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18AC63" w14:textId="77777777" w:rsidR="00F85291" w:rsidRPr="00F85291" w:rsidRDefault="00F85291">
      <w:r w:rsidRPr="00F85291">
        <w:t xml:space="preserve">Machine learning </w:t>
      </w:r>
    </w:p>
    <w:p w14:paraId="4665CA7F" w14:textId="7A775FC5" w:rsidR="00F85291" w:rsidRPr="00794DE0" w:rsidRDefault="00F85291" w:rsidP="00F85291">
      <w:pPr>
        <w:rPr>
          <w:b/>
          <w:bCs/>
          <w:color w:val="074F6A" w:themeColor="accent4" w:themeShade="80"/>
          <w:sz w:val="28"/>
          <w:szCs w:val="28"/>
        </w:rPr>
      </w:pPr>
      <w:r w:rsidRPr="00794DE0">
        <w:rPr>
          <w:b/>
          <w:bCs/>
          <w:color w:val="074F6A" w:themeColor="accent4" w:themeShade="80"/>
          <w:sz w:val="28"/>
          <w:szCs w:val="28"/>
        </w:rPr>
        <w:t>Modul 6 Introducing Natural Language Processing</w:t>
      </w:r>
      <w:r w:rsidR="006C4636">
        <w:rPr>
          <w:b/>
          <w:bCs/>
          <w:color w:val="074F6A" w:themeColor="accent4" w:themeShade="80"/>
          <w:sz w:val="28"/>
          <w:szCs w:val="28"/>
        </w:rPr>
        <w:t xml:space="preserve"> (NLP)</w:t>
      </w:r>
    </w:p>
    <w:p w14:paraId="121107ED" w14:textId="717C5D25" w:rsidR="00794DE0" w:rsidRPr="00794DE0" w:rsidRDefault="00794DE0" w:rsidP="00794DE0">
      <w:pPr>
        <w:rPr>
          <w:sz w:val="28"/>
          <w:szCs w:val="28"/>
          <w:lang w:val="fr-CA"/>
        </w:rPr>
      </w:pPr>
      <w:r w:rsidRPr="00794DE0">
        <w:rPr>
          <w:sz w:val="28"/>
          <w:szCs w:val="28"/>
          <w:lang w:val="fr-CA"/>
        </w:rPr>
        <w:t>1 Module 6 : Introduction au traitement du langage naturel</w:t>
      </w:r>
      <w:r w:rsidRPr="00794DE0">
        <w:rPr>
          <w:sz w:val="28"/>
          <w:szCs w:val="28"/>
          <w:lang w:val="fr-CA"/>
        </w:rPr>
        <w:br/>
      </w:r>
    </w:p>
    <w:p w14:paraId="3269C6C5" w14:textId="77777777" w:rsidR="00794DE0" w:rsidRPr="00794DE0" w:rsidRDefault="00794DE0" w:rsidP="00794DE0">
      <w:pPr>
        <w:rPr>
          <w:sz w:val="28"/>
          <w:szCs w:val="28"/>
          <w:lang w:val="fr-CA"/>
        </w:rPr>
      </w:pPr>
      <w:r w:rsidRPr="00794DE0">
        <w:rPr>
          <w:b/>
          <w:bCs/>
          <w:sz w:val="28"/>
          <w:szCs w:val="28"/>
          <w:lang w:val="fr-CA"/>
        </w:rPr>
        <w:t>2 Aperçu du module</w:t>
      </w:r>
      <w:r w:rsidRPr="00794DE0">
        <w:rPr>
          <w:sz w:val="28"/>
          <w:szCs w:val="28"/>
          <w:lang w:val="fr-CA"/>
        </w:rPr>
        <w:br/>
        <w:t>• Sections</w:t>
      </w:r>
      <w:r w:rsidRPr="00794DE0">
        <w:rPr>
          <w:sz w:val="28"/>
          <w:szCs w:val="28"/>
          <w:lang w:val="fr-CA"/>
        </w:rPr>
        <w:br/>
        <w:t>• Aperçu du traitement du langage naturel (NLP)</w:t>
      </w:r>
      <w:r w:rsidRPr="00794DE0">
        <w:rPr>
          <w:sz w:val="28"/>
          <w:szCs w:val="28"/>
          <w:lang w:val="fr-CA"/>
        </w:rPr>
        <w:br/>
        <w:t>• Services gérés de traitement du langage naturel</w:t>
      </w:r>
      <w:r w:rsidRPr="00794DE0">
        <w:rPr>
          <w:sz w:val="28"/>
          <w:szCs w:val="28"/>
          <w:lang w:val="fr-CA"/>
        </w:rPr>
        <w:br/>
        <w:t>• Conclusion du module</w:t>
      </w:r>
      <w:r w:rsidRPr="00794DE0">
        <w:rPr>
          <w:sz w:val="28"/>
          <w:szCs w:val="28"/>
          <w:lang w:val="fr-CA"/>
        </w:rPr>
        <w:br/>
        <w:t>• Démonstrations</w:t>
      </w:r>
      <w:r w:rsidRPr="00794DE0">
        <w:rPr>
          <w:sz w:val="28"/>
          <w:szCs w:val="28"/>
          <w:lang w:val="fr-CA"/>
        </w:rPr>
        <w:br/>
        <w:t>• Présentation d'Amazon Polly</w:t>
      </w:r>
      <w:r w:rsidRPr="00794DE0">
        <w:rPr>
          <w:sz w:val="28"/>
          <w:szCs w:val="28"/>
          <w:lang w:val="fr-CA"/>
        </w:rPr>
        <w:br/>
        <w:t xml:space="preserve">• Présentation d'Amazon </w:t>
      </w:r>
      <w:proofErr w:type="spellStart"/>
      <w:r w:rsidRPr="00794DE0">
        <w:rPr>
          <w:sz w:val="28"/>
          <w:szCs w:val="28"/>
          <w:lang w:val="fr-CA"/>
        </w:rPr>
        <w:t>Comprehend</w:t>
      </w:r>
      <w:proofErr w:type="spellEnd"/>
      <w:r w:rsidRPr="00794DE0">
        <w:rPr>
          <w:sz w:val="28"/>
          <w:szCs w:val="28"/>
          <w:lang w:val="fr-CA"/>
        </w:rPr>
        <w:br/>
        <w:t>• Présentation d'Amazon Translate</w:t>
      </w:r>
      <w:r w:rsidRPr="00794DE0">
        <w:rPr>
          <w:sz w:val="28"/>
          <w:szCs w:val="28"/>
          <w:lang w:val="fr-CA"/>
        </w:rPr>
        <w:br/>
        <w:t xml:space="preserve">• </w:t>
      </w:r>
      <w:r w:rsidRPr="00C7089A">
        <w:rPr>
          <w:sz w:val="28"/>
          <w:szCs w:val="28"/>
          <w:highlight w:val="yellow"/>
          <w:lang w:val="fr-CA"/>
        </w:rPr>
        <w:t>Laboratoire</w:t>
      </w:r>
      <w:r w:rsidRPr="00794DE0">
        <w:rPr>
          <w:sz w:val="28"/>
          <w:szCs w:val="28"/>
          <w:lang w:val="fr-CA"/>
        </w:rPr>
        <w:br/>
        <w:t>• Laboratoire guidé : Créer un bot pour planifier des rendez-vous</w:t>
      </w:r>
      <w:r w:rsidRPr="00794DE0">
        <w:rPr>
          <w:sz w:val="28"/>
          <w:szCs w:val="28"/>
          <w:lang w:val="fr-CA"/>
        </w:rPr>
        <w:br/>
        <w:t>• Vérification des connaissances</w:t>
      </w:r>
    </w:p>
    <w:p w14:paraId="1EFB4BD6" w14:textId="77777777" w:rsidR="00794DE0" w:rsidRPr="00794DE0" w:rsidRDefault="00794DE0" w:rsidP="00794DE0">
      <w:pPr>
        <w:rPr>
          <w:sz w:val="28"/>
          <w:szCs w:val="28"/>
          <w:lang w:val="fr-CA"/>
        </w:rPr>
      </w:pPr>
      <w:r w:rsidRPr="00794DE0">
        <w:rPr>
          <w:sz w:val="28"/>
          <w:szCs w:val="28"/>
          <w:lang w:val="fr-CA"/>
        </w:rPr>
        <w:t>Ce module comprend les sections suivantes :</w:t>
      </w:r>
      <w:r w:rsidRPr="00794DE0">
        <w:rPr>
          <w:sz w:val="28"/>
          <w:szCs w:val="28"/>
          <w:lang w:val="fr-CA"/>
        </w:rPr>
        <w:br/>
        <w:t xml:space="preserve">• </w:t>
      </w:r>
      <w:r w:rsidRPr="00794DE0">
        <w:rPr>
          <w:b/>
          <w:bCs/>
          <w:sz w:val="28"/>
          <w:szCs w:val="28"/>
          <w:lang w:val="fr-CA"/>
        </w:rPr>
        <w:t>Introduction au traitement du langage naturel (NLP).</w:t>
      </w:r>
      <w:r w:rsidRPr="00794DE0">
        <w:rPr>
          <w:sz w:val="28"/>
          <w:szCs w:val="28"/>
          <w:lang w:val="fr-CA"/>
        </w:rPr>
        <w:t xml:space="preserve"> Cette introduction inclut une description des principaux défis rencontrés lors du travail avec le NLP et du processus global de développement des applications NLP.</w:t>
      </w:r>
      <w:r w:rsidRPr="00794DE0">
        <w:rPr>
          <w:sz w:val="28"/>
          <w:szCs w:val="28"/>
          <w:lang w:val="fr-CA"/>
        </w:rPr>
        <w:br/>
        <w:t>• Un examen de cinq services AWS que vous pouvez utiliser pour accélérer le développement des applications basées sur le NLP.</w:t>
      </w:r>
    </w:p>
    <w:p w14:paraId="2999032C" w14:textId="77777777" w:rsidR="00794DE0" w:rsidRPr="00794DE0" w:rsidRDefault="00794DE0" w:rsidP="00794DE0">
      <w:pPr>
        <w:rPr>
          <w:sz w:val="28"/>
          <w:szCs w:val="28"/>
          <w:lang w:val="fr-CA"/>
        </w:rPr>
      </w:pPr>
      <w:r w:rsidRPr="00794DE0">
        <w:rPr>
          <w:sz w:val="28"/>
          <w:szCs w:val="28"/>
          <w:lang w:val="fr-CA"/>
        </w:rPr>
        <w:t xml:space="preserve">Ce module comprend également des démonstrations &lt;enregistrées / dirigées par un formateur&gt; qui vous montreront comment utiliser Amazon </w:t>
      </w:r>
      <w:proofErr w:type="spellStart"/>
      <w:r w:rsidRPr="00794DE0">
        <w:rPr>
          <w:sz w:val="28"/>
          <w:szCs w:val="28"/>
          <w:lang w:val="fr-CA"/>
        </w:rPr>
        <w:t>Comprehend</w:t>
      </w:r>
      <w:proofErr w:type="spellEnd"/>
      <w:r w:rsidRPr="00794DE0">
        <w:rPr>
          <w:sz w:val="28"/>
          <w:szCs w:val="28"/>
          <w:lang w:val="fr-CA"/>
        </w:rPr>
        <w:t>, Amazon Polly et Amazon Translate en utilisant la console de gestion AWS.</w:t>
      </w:r>
    </w:p>
    <w:p w14:paraId="6E1B6BD3" w14:textId="77777777" w:rsidR="00794DE0" w:rsidRPr="00D93DBC" w:rsidRDefault="00794DE0" w:rsidP="00794DE0">
      <w:pPr>
        <w:rPr>
          <w:color w:val="BF4E14" w:themeColor="accent2" w:themeShade="BF"/>
          <w:sz w:val="28"/>
          <w:szCs w:val="28"/>
          <w:lang w:val="fr-CA"/>
        </w:rPr>
      </w:pPr>
      <w:r w:rsidRPr="00794DE0">
        <w:rPr>
          <w:sz w:val="28"/>
          <w:szCs w:val="28"/>
          <w:lang w:val="fr-CA"/>
        </w:rPr>
        <w:t xml:space="preserve">Le module comprend également un laboratoire pratique guidé où vous apprendrez à utiliser </w:t>
      </w:r>
      <w:r w:rsidRPr="00D93DBC">
        <w:rPr>
          <w:color w:val="BF4E14" w:themeColor="accent2" w:themeShade="BF"/>
          <w:sz w:val="28"/>
          <w:szCs w:val="28"/>
          <w:lang w:val="fr-CA"/>
        </w:rPr>
        <w:t xml:space="preserve">Amazon Lex </w:t>
      </w:r>
      <w:r w:rsidRPr="00794DE0">
        <w:rPr>
          <w:sz w:val="28"/>
          <w:szCs w:val="28"/>
          <w:lang w:val="fr-CA"/>
        </w:rPr>
        <w:t xml:space="preserve">pour </w:t>
      </w:r>
      <w:r w:rsidRPr="00D93DBC">
        <w:rPr>
          <w:color w:val="BF4E14" w:themeColor="accent2" w:themeShade="BF"/>
          <w:sz w:val="28"/>
          <w:szCs w:val="28"/>
          <w:lang w:val="fr-CA"/>
        </w:rPr>
        <w:t xml:space="preserve">développer un bot </w:t>
      </w:r>
      <w:r w:rsidRPr="00794DE0">
        <w:rPr>
          <w:sz w:val="28"/>
          <w:szCs w:val="28"/>
          <w:lang w:val="fr-CA"/>
        </w:rPr>
        <w:t xml:space="preserve">permettant de </w:t>
      </w:r>
      <w:r w:rsidRPr="00D93DBC">
        <w:rPr>
          <w:color w:val="BF4E14" w:themeColor="accent2" w:themeShade="BF"/>
          <w:sz w:val="28"/>
          <w:szCs w:val="28"/>
          <w:lang w:val="fr-CA"/>
        </w:rPr>
        <w:t>planifier des rendez-vous.</w:t>
      </w:r>
    </w:p>
    <w:p w14:paraId="2D046A60" w14:textId="77777777" w:rsidR="00794DE0" w:rsidRPr="00794DE0" w:rsidRDefault="00794DE0" w:rsidP="00794DE0">
      <w:pPr>
        <w:rPr>
          <w:sz w:val="28"/>
          <w:szCs w:val="28"/>
          <w:lang w:val="fr-CA"/>
        </w:rPr>
      </w:pPr>
      <w:r w:rsidRPr="00794DE0">
        <w:rPr>
          <w:sz w:val="28"/>
          <w:szCs w:val="28"/>
          <w:lang w:val="fr-CA"/>
        </w:rPr>
        <w:t>Enfin, vous devrez compléter une vérification des connaissances pour tester votre compréhension des concepts clés couverts dans ce module.</w:t>
      </w:r>
    </w:p>
    <w:p w14:paraId="2D2A611F" w14:textId="77777777" w:rsidR="00794DE0" w:rsidRPr="00794DE0" w:rsidRDefault="00794DE0" w:rsidP="00794DE0">
      <w:pPr>
        <w:rPr>
          <w:sz w:val="28"/>
          <w:szCs w:val="28"/>
          <w:lang w:val="fr-CA"/>
        </w:rPr>
      </w:pPr>
      <w:r w:rsidRPr="00794DE0">
        <w:rPr>
          <w:sz w:val="28"/>
          <w:szCs w:val="28"/>
          <w:lang w:val="fr-CA"/>
        </w:rPr>
        <w:lastRenderedPageBreak/>
        <w:t xml:space="preserve">3 </w:t>
      </w:r>
      <w:r w:rsidRPr="00794DE0">
        <w:rPr>
          <w:b/>
          <w:bCs/>
          <w:sz w:val="28"/>
          <w:szCs w:val="28"/>
          <w:lang w:val="fr-CA"/>
        </w:rPr>
        <w:t>Objectifs du module</w:t>
      </w:r>
      <w:r w:rsidRPr="00794DE0">
        <w:rPr>
          <w:sz w:val="28"/>
          <w:szCs w:val="28"/>
          <w:lang w:val="fr-CA"/>
        </w:rPr>
        <w:br/>
        <w:t>• À la fin de ce module, vous devriez être capable de :</w:t>
      </w:r>
      <w:r w:rsidRPr="00794DE0">
        <w:rPr>
          <w:sz w:val="28"/>
          <w:szCs w:val="28"/>
          <w:lang w:val="fr-CA"/>
        </w:rPr>
        <w:br/>
        <w:t>• Décrire les cas d'utilisation du traitement du langage naturel (NLP) qui sont résolus en utilisant les services ML gérés d'Amazon</w:t>
      </w:r>
      <w:r w:rsidRPr="00794DE0">
        <w:rPr>
          <w:sz w:val="28"/>
          <w:szCs w:val="28"/>
          <w:lang w:val="fr-CA"/>
        </w:rPr>
        <w:br/>
        <w:t>• Décrire les services ML gérés d'Amazon disponibles pour le NLP</w:t>
      </w:r>
      <w:r w:rsidRPr="00794DE0">
        <w:rPr>
          <w:sz w:val="28"/>
          <w:szCs w:val="28"/>
          <w:lang w:val="fr-CA"/>
        </w:rPr>
        <w:br/>
        <w:t>• Utiliser les services ML gérés d'Amazon</w:t>
      </w:r>
    </w:p>
    <w:p w14:paraId="4DDCBE0C" w14:textId="77777777" w:rsidR="00794DE0" w:rsidRDefault="00794DE0" w:rsidP="00794DE0">
      <w:pPr>
        <w:rPr>
          <w:sz w:val="28"/>
          <w:szCs w:val="28"/>
          <w:lang w:val="fr-CA"/>
        </w:rPr>
      </w:pPr>
      <w:r w:rsidRPr="00794DE0">
        <w:rPr>
          <w:b/>
          <w:bCs/>
          <w:sz w:val="28"/>
          <w:szCs w:val="28"/>
          <w:lang w:val="fr-CA"/>
        </w:rPr>
        <w:t>Après avoir terminé ce module, vous devriez être capable de :</w:t>
      </w:r>
      <w:r w:rsidRPr="00794DE0">
        <w:rPr>
          <w:b/>
          <w:bCs/>
          <w:sz w:val="28"/>
          <w:szCs w:val="28"/>
          <w:lang w:val="fr-CA"/>
        </w:rPr>
        <w:br/>
        <w:t>• Décrire les cas d'utilisation du traitement du langage naturel</w:t>
      </w:r>
      <w:r w:rsidRPr="00794DE0">
        <w:rPr>
          <w:sz w:val="28"/>
          <w:szCs w:val="28"/>
          <w:lang w:val="fr-CA"/>
        </w:rPr>
        <w:t xml:space="preserve"> (NLP) qui sont résolus en utilisant les services ML gérés d'Amazon</w:t>
      </w:r>
      <w:r w:rsidRPr="00794DE0">
        <w:rPr>
          <w:sz w:val="28"/>
          <w:szCs w:val="28"/>
          <w:lang w:val="fr-CA"/>
        </w:rPr>
        <w:br/>
        <w:t>• Décrire les services ML gérés d'Amazon disponibles pour le NLP</w:t>
      </w:r>
      <w:r w:rsidRPr="00794DE0">
        <w:rPr>
          <w:sz w:val="28"/>
          <w:szCs w:val="28"/>
          <w:lang w:val="fr-CA"/>
        </w:rPr>
        <w:br/>
        <w:t>• Utiliser les services ML gérés d'Amazon</w:t>
      </w:r>
    </w:p>
    <w:p w14:paraId="22489AE2" w14:textId="29C9814D" w:rsidR="0085695B" w:rsidRPr="00794DE0" w:rsidRDefault="0085695B" w:rsidP="00794DE0">
      <w:pPr>
        <w:rPr>
          <w:sz w:val="28"/>
          <w:szCs w:val="28"/>
          <w:lang w:val="fr-CA"/>
        </w:rPr>
      </w:pPr>
      <w:r w:rsidRPr="0085695B">
        <w:rPr>
          <w:b/>
          <w:bCs/>
          <w:sz w:val="28"/>
          <w:szCs w:val="28"/>
          <w:lang w:val="fr-CA"/>
        </w:rPr>
        <w:t>Section 1 : Aperçu du traitement du langage naturel.</w:t>
      </w:r>
      <w:r w:rsidRPr="0085695B">
        <w:rPr>
          <w:sz w:val="28"/>
          <w:szCs w:val="28"/>
          <w:lang w:val="fr-CA"/>
        </w:rPr>
        <w:br/>
        <w:t>Dans cette section, vous examinerez la signification du traitement du langage naturel</w:t>
      </w:r>
    </w:p>
    <w:p w14:paraId="2959DFD9" w14:textId="21C446FE" w:rsidR="00334CB0" w:rsidRDefault="0085695B" w:rsidP="00F85291">
      <w:pPr>
        <w:rPr>
          <w:sz w:val="28"/>
          <w:szCs w:val="28"/>
          <w:lang w:val="fr-CA"/>
        </w:rPr>
      </w:pPr>
      <w:r w:rsidRPr="0085695B">
        <w:rPr>
          <w:noProof/>
          <w:sz w:val="28"/>
          <w:szCs w:val="28"/>
          <w:lang w:val="fr-CA"/>
        </w:rPr>
        <w:drawing>
          <wp:inline distT="0" distB="0" distL="0" distR="0" wp14:anchorId="01E43BA5" wp14:editId="55D27FD6">
            <wp:extent cx="5943600" cy="2744470"/>
            <wp:effectExtent l="0" t="0" r="0" b="0"/>
            <wp:docPr id="179359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9849" name=""/>
                    <pic:cNvPicPr/>
                  </pic:nvPicPr>
                  <pic:blipFill>
                    <a:blip r:embed="rId5"/>
                    <a:stretch>
                      <a:fillRect/>
                    </a:stretch>
                  </pic:blipFill>
                  <pic:spPr>
                    <a:xfrm>
                      <a:off x="0" y="0"/>
                      <a:ext cx="5943600" cy="2744470"/>
                    </a:xfrm>
                    <a:prstGeom prst="rect">
                      <a:avLst/>
                    </a:prstGeom>
                  </pic:spPr>
                </pic:pic>
              </a:graphicData>
            </a:graphic>
          </wp:inline>
        </w:drawing>
      </w:r>
    </w:p>
    <w:p w14:paraId="5C80F2AF" w14:textId="77777777" w:rsidR="0085695B" w:rsidRPr="0085695B" w:rsidRDefault="0085695B" w:rsidP="0085695B">
      <w:pPr>
        <w:rPr>
          <w:sz w:val="28"/>
          <w:szCs w:val="28"/>
          <w:lang w:val="fr-CA"/>
        </w:rPr>
      </w:pPr>
      <w:r w:rsidRPr="0085695B">
        <w:rPr>
          <w:sz w:val="28"/>
          <w:szCs w:val="28"/>
          <w:lang w:val="fr-CA"/>
        </w:rPr>
        <w:t>Avant de voir une explication du traitement du langage naturel (NLP), regardez un exemple de NLP avec Amazon Alexa.</w:t>
      </w:r>
    </w:p>
    <w:p w14:paraId="59EB1C95" w14:textId="77777777" w:rsidR="0085695B" w:rsidRPr="0085695B" w:rsidRDefault="0085695B" w:rsidP="0085695B">
      <w:pPr>
        <w:numPr>
          <w:ilvl w:val="0"/>
          <w:numId w:val="1"/>
        </w:numPr>
        <w:rPr>
          <w:sz w:val="28"/>
          <w:szCs w:val="28"/>
          <w:lang w:val="fr-CA"/>
        </w:rPr>
      </w:pPr>
      <w:r w:rsidRPr="0085695B">
        <w:rPr>
          <w:sz w:val="28"/>
          <w:szCs w:val="28"/>
          <w:lang w:val="fr-CA"/>
        </w:rPr>
        <w:t xml:space="preserve">Un appareil Amazon, tel qu'un </w:t>
      </w:r>
      <w:proofErr w:type="spellStart"/>
      <w:r w:rsidRPr="0085695B">
        <w:rPr>
          <w:sz w:val="28"/>
          <w:szCs w:val="28"/>
          <w:lang w:val="fr-CA"/>
        </w:rPr>
        <w:t>Echo</w:t>
      </w:r>
      <w:proofErr w:type="spellEnd"/>
      <w:r w:rsidRPr="0085695B">
        <w:rPr>
          <w:sz w:val="28"/>
          <w:szCs w:val="28"/>
          <w:lang w:val="fr-CA"/>
        </w:rPr>
        <w:t>, enregistre vos paroles. L'enregistrement de votre discours est envoyé aux serveurs d'Amazon pour être analysé plus efficacement.</w:t>
      </w:r>
    </w:p>
    <w:p w14:paraId="2BB46762" w14:textId="77777777" w:rsidR="0085695B" w:rsidRPr="0085695B" w:rsidRDefault="0085695B" w:rsidP="0085695B">
      <w:pPr>
        <w:numPr>
          <w:ilvl w:val="0"/>
          <w:numId w:val="1"/>
        </w:numPr>
        <w:rPr>
          <w:sz w:val="28"/>
          <w:szCs w:val="28"/>
          <w:lang w:val="fr-CA"/>
        </w:rPr>
      </w:pPr>
      <w:r w:rsidRPr="0085695B">
        <w:rPr>
          <w:sz w:val="28"/>
          <w:szCs w:val="28"/>
          <w:lang w:val="fr-CA"/>
        </w:rPr>
        <w:lastRenderedPageBreak/>
        <w:t>Amazon décompose votre phrase en sons individuels. Ensuite, il se connecte à une base de données qui contient les prononciations de divers mots pour trouver ceux qui correspondent le mieux à la combinaison des sons individuels.</w:t>
      </w:r>
    </w:p>
    <w:p w14:paraId="42EED99E" w14:textId="77777777" w:rsidR="0085695B" w:rsidRPr="0085695B" w:rsidRDefault="0085695B" w:rsidP="0085695B">
      <w:pPr>
        <w:numPr>
          <w:ilvl w:val="0"/>
          <w:numId w:val="1"/>
        </w:numPr>
        <w:rPr>
          <w:sz w:val="28"/>
          <w:szCs w:val="28"/>
          <w:lang w:val="fr-CA"/>
        </w:rPr>
      </w:pPr>
      <w:r w:rsidRPr="0085695B">
        <w:rPr>
          <w:sz w:val="28"/>
          <w:szCs w:val="28"/>
          <w:lang w:val="fr-CA"/>
        </w:rPr>
        <w:t>Il identifie les mots importants pour comprendre les tâches à effectuer et exécuter les fonctions correspondantes. Par exemple, si Alexa remarque des mots comme "dehors" ou "température", elle ouvre l'application météo.</w:t>
      </w:r>
    </w:p>
    <w:p w14:paraId="601F5305" w14:textId="77777777" w:rsidR="0085695B" w:rsidRPr="0085695B" w:rsidRDefault="0085695B" w:rsidP="0085695B">
      <w:pPr>
        <w:numPr>
          <w:ilvl w:val="0"/>
          <w:numId w:val="1"/>
        </w:numPr>
        <w:rPr>
          <w:sz w:val="28"/>
          <w:szCs w:val="28"/>
          <w:lang w:val="fr-CA"/>
        </w:rPr>
      </w:pPr>
      <w:r w:rsidRPr="0085695B">
        <w:rPr>
          <w:sz w:val="28"/>
          <w:szCs w:val="28"/>
          <w:lang w:val="fr-CA"/>
        </w:rPr>
        <w:t>Les serveurs d'Amazon renvoient les informations à votre appareil, et Alexa peut parler.</w:t>
      </w:r>
    </w:p>
    <w:p w14:paraId="1A434011" w14:textId="1027852D" w:rsidR="0085695B" w:rsidRDefault="0085695B" w:rsidP="00F85291">
      <w:pPr>
        <w:rPr>
          <w:sz w:val="28"/>
          <w:szCs w:val="28"/>
          <w:lang w:val="fr-CA"/>
        </w:rPr>
      </w:pPr>
      <w:r w:rsidRPr="0085695B">
        <w:rPr>
          <w:noProof/>
          <w:sz w:val="28"/>
          <w:szCs w:val="28"/>
          <w:lang w:val="fr-CA"/>
        </w:rPr>
        <w:drawing>
          <wp:inline distT="0" distB="0" distL="0" distR="0" wp14:anchorId="572CD495" wp14:editId="52820AF4">
            <wp:extent cx="5943600" cy="3018155"/>
            <wp:effectExtent l="0" t="0" r="0" b="0"/>
            <wp:docPr id="608131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1546" name=""/>
                    <pic:cNvPicPr/>
                  </pic:nvPicPr>
                  <pic:blipFill>
                    <a:blip r:embed="rId6"/>
                    <a:stretch>
                      <a:fillRect/>
                    </a:stretch>
                  </pic:blipFill>
                  <pic:spPr>
                    <a:xfrm>
                      <a:off x="0" y="0"/>
                      <a:ext cx="5943600" cy="3018155"/>
                    </a:xfrm>
                    <a:prstGeom prst="rect">
                      <a:avLst/>
                    </a:prstGeom>
                  </pic:spPr>
                </pic:pic>
              </a:graphicData>
            </a:graphic>
          </wp:inline>
        </w:drawing>
      </w:r>
    </w:p>
    <w:p w14:paraId="1002EB1A" w14:textId="43BD22C7" w:rsidR="0085695B" w:rsidRDefault="0085695B" w:rsidP="00F85291">
      <w:pPr>
        <w:rPr>
          <w:sz w:val="28"/>
          <w:szCs w:val="28"/>
          <w:lang w:val="fr-CA"/>
        </w:rPr>
      </w:pPr>
      <w:r w:rsidRPr="0085695B">
        <w:rPr>
          <w:sz w:val="28"/>
          <w:szCs w:val="28"/>
          <w:lang w:val="fr-CA"/>
        </w:rPr>
        <w:t xml:space="preserve">Le </w:t>
      </w:r>
      <w:r w:rsidRPr="001B1B9A">
        <w:rPr>
          <w:color w:val="BF4E14" w:themeColor="accent2" w:themeShade="BF"/>
          <w:sz w:val="28"/>
          <w:szCs w:val="28"/>
          <w:lang w:val="fr-CA"/>
        </w:rPr>
        <w:t xml:space="preserve">traitement du langage naturel (NLP) est un terme général qui désigne un ensemble de </w:t>
      </w:r>
      <w:r w:rsidRPr="001B1B9A">
        <w:rPr>
          <w:b/>
          <w:bCs/>
          <w:color w:val="BF4E14" w:themeColor="accent2" w:themeShade="BF"/>
          <w:sz w:val="28"/>
          <w:szCs w:val="28"/>
          <w:lang w:val="fr-CA"/>
        </w:rPr>
        <w:t>problèmes commerciaux</w:t>
      </w:r>
      <w:r w:rsidRPr="001B1B9A">
        <w:rPr>
          <w:color w:val="BF4E14" w:themeColor="accent2" w:themeShade="BF"/>
          <w:sz w:val="28"/>
          <w:szCs w:val="28"/>
          <w:lang w:val="fr-CA"/>
        </w:rPr>
        <w:t xml:space="preserve"> ou </w:t>
      </w:r>
      <w:r w:rsidRPr="001B1B9A">
        <w:rPr>
          <w:b/>
          <w:bCs/>
          <w:color w:val="BF4E14" w:themeColor="accent2" w:themeShade="BF"/>
          <w:sz w:val="28"/>
          <w:szCs w:val="28"/>
          <w:lang w:val="fr-CA"/>
        </w:rPr>
        <w:t>informatiques</w:t>
      </w:r>
      <w:r w:rsidRPr="001B1B9A">
        <w:rPr>
          <w:color w:val="BF4E14" w:themeColor="accent2" w:themeShade="BF"/>
          <w:sz w:val="28"/>
          <w:szCs w:val="28"/>
          <w:lang w:val="fr-CA"/>
        </w:rPr>
        <w:t xml:space="preserve"> que vous pouvez résoudre avec l'apprentissage automatique (ML). </w:t>
      </w:r>
      <w:r w:rsidRPr="0085695B">
        <w:rPr>
          <w:sz w:val="28"/>
          <w:szCs w:val="28"/>
          <w:lang w:val="fr-CA"/>
        </w:rPr>
        <w:t xml:space="preserve">Les systèmes NLP existent avant le ML. Deux exemples sont la conversion de la parole en texte sur votre ancien téléphone portable et les lecteurs d'écran. De nombreux systèmes NLP utilisent maintenant une forme d'apprentissage automatique. Le NLP prend en compte la structure hiérarchique du langage. Les mots sont au niveau le plus bas de la hiérarchie. Un groupe de mots forme une phrase. Le niveau suivant est constitué des phrases, qui forment une phrase complète, </w:t>
      </w:r>
      <w:r w:rsidRPr="0085695B">
        <w:rPr>
          <w:sz w:val="28"/>
          <w:szCs w:val="28"/>
          <w:lang w:val="fr-CA"/>
        </w:rPr>
        <w:lastRenderedPageBreak/>
        <w:t>et finalement, les phrases transmettent des idées. Les systèmes NLP sont confrontés à plusieurs défis majeurs, que vous apprendrez par la suite.</w:t>
      </w:r>
    </w:p>
    <w:p w14:paraId="49E0B489" w14:textId="120158B3" w:rsidR="0085695B" w:rsidRDefault="0085695B" w:rsidP="00F85291">
      <w:pPr>
        <w:rPr>
          <w:sz w:val="28"/>
          <w:szCs w:val="28"/>
          <w:lang w:val="fr-CA"/>
        </w:rPr>
      </w:pPr>
      <w:r w:rsidRPr="0085695B">
        <w:rPr>
          <w:noProof/>
          <w:sz w:val="28"/>
          <w:szCs w:val="28"/>
          <w:lang w:val="fr-CA"/>
        </w:rPr>
        <w:drawing>
          <wp:inline distT="0" distB="0" distL="0" distR="0" wp14:anchorId="58B48A31" wp14:editId="645A93D5">
            <wp:extent cx="5943600" cy="3293745"/>
            <wp:effectExtent l="0" t="0" r="0" b="1905"/>
            <wp:docPr id="704568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68439" name=""/>
                    <pic:cNvPicPr/>
                  </pic:nvPicPr>
                  <pic:blipFill>
                    <a:blip r:embed="rId7"/>
                    <a:stretch>
                      <a:fillRect/>
                    </a:stretch>
                  </pic:blipFill>
                  <pic:spPr>
                    <a:xfrm>
                      <a:off x="0" y="0"/>
                      <a:ext cx="5943600" cy="3293745"/>
                    </a:xfrm>
                    <a:prstGeom prst="rect">
                      <a:avLst/>
                    </a:prstGeom>
                  </pic:spPr>
                </pic:pic>
              </a:graphicData>
            </a:graphic>
          </wp:inline>
        </w:drawing>
      </w:r>
    </w:p>
    <w:p w14:paraId="177DD30D" w14:textId="77777777" w:rsidR="0085695B" w:rsidRPr="0085695B" w:rsidRDefault="0085695B" w:rsidP="0085695B">
      <w:pPr>
        <w:rPr>
          <w:sz w:val="28"/>
          <w:szCs w:val="28"/>
          <w:lang w:val="fr-CA"/>
        </w:rPr>
      </w:pPr>
      <w:r w:rsidRPr="0085695B">
        <w:rPr>
          <w:b/>
          <w:bCs/>
          <w:sz w:val="28"/>
          <w:szCs w:val="28"/>
          <w:lang w:val="fr-CA"/>
        </w:rPr>
        <w:t>Structure</w:t>
      </w:r>
      <w:r w:rsidRPr="0085695B">
        <w:rPr>
          <w:sz w:val="28"/>
          <w:szCs w:val="28"/>
          <w:lang w:val="fr-CA"/>
        </w:rPr>
        <w:br/>
        <w:t xml:space="preserve">Le langage n'est pas précis. Les mots peuvent avoir des significations différentes, qui dépendent des autres mots qui les entourent (contexte). Souvent, les mêmes mots ou expressions peuvent avoir plusieurs sens. Par exemple, prenez le terme </w:t>
      </w:r>
      <w:proofErr w:type="spellStart"/>
      <w:r w:rsidRPr="0085695B">
        <w:rPr>
          <w:i/>
          <w:iCs/>
          <w:sz w:val="28"/>
          <w:szCs w:val="28"/>
          <w:lang w:val="fr-CA"/>
        </w:rPr>
        <w:t>weather</w:t>
      </w:r>
      <w:proofErr w:type="spellEnd"/>
      <w:r w:rsidRPr="0085695B">
        <w:rPr>
          <w:sz w:val="28"/>
          <w:szCs w:val="28"/>
          <w:lang w:val="fr-CA"/>
        </w:rPr>
        <w:t xml:space="preserve"> (temps/météo). Vous pourriez être </w:t>
      </w:r>
      <w:proofErr w:type="spellStart"/>
      <w:r w:rsidRPr="0085695B">
        <w:rPr>
          <w:i/>
          <w:iCs/>
          <w:sz w:val="28"/>
          <w:szCs w:val="28"/>
          <w:lang w:val="fr-CA"/>
        </w:rPr>
        <w:t>under</w:t>
      </w:r>
      <w:proofErr w:type="spellEnd"/>
      <w:r w:rsidRPr="0085695B">
        <w:rPr>
          <w:i/>
          <w:iCs/>
          <w:sz w:val="28"/>
          <w:szCs w:val="28"/>
          <w:lang w:val="fr-CA"/>
        </w:rPr>
        <w:t xml:space="preserve"> the </w:t>
      </w:r>
      <w:proofErr w:type="spellStart"/>
      <w:r w:rsidRPr="0085695B">
        <w:rPr>
          <w:i/>
          <w:iCs/>
          <w:sz w:val="28"/>
          <w:szCs w:val="28"/>
          <w:lang w:val="fr-CA"/>
        </w:rPr>
        <w:t>weather</w:t>
      </w:r>
      <w:proofErr w:type="spellEnd"/>
      <w:r w:rsidRPr="0085695B">
        <w:rPr>
          <w:sz w:val="28"/>
          <w:szCs w:val="28"/>
          <w:lang w:val="fr-CA"/>
        </w:rPr>
        <w:t xml:space="preserve">, ce qui signifie que vous êtes malade. Cependant, </w:t>
      </w:r>
      <w:proofErr w:type="spellStart"/>
      <w:r w:rsidRPr="0085695B">
        <w:rPr>
          <w:i/>
          <w:iCs/>
          <w:sz w:val="28"/>
          <w:szCs w:val="28"/>
          <w:lang w:val="fr-CA"/>
        </w:rPr>
        <w:t>there</w:t>
      </w:r>
      <w:proofErr w:type="spellEnd"/>
      <w:r w:rsidRPr="0085695B">
        <w:rPr>
          <w:i/>
          <w:iCs/>
          <w:sz w:val="28"/>
          <w:szCs w:val="28"/>
          <w:lang w:val="fr-CA"/>
        </w:rPr>
        <w:t xml:space="preserve"> </w:t>
      </w:r>
      <w:proofErr w:type="spellStart"/>
      <w:r w:rsidRPr="0085695B">
        <w:rPr>
          <w:i/>
          <w:iCs/>
          <w:sz w:val="28"/>
          <w:szCs w:val="28"/>
          <w:lang w:val="fr-CA"/>
        </w:rPr>
        <w:t>is</w:t>
      </w:r>
      <w:proofErr w:type="spellEnd"/>
      <w:r w:rsidRPr="0085695B">
        <w:rPr>
          <w:i/>
          <w:iCs/>
          <w:sz w:val="28"/>
          <w:szCs w:val="28"/>
          <w:lang w:val="fr-CA"/>
        </w:rPr>
        <w:t xml:space="preserve"> </w:t>
      </w:r>
      <w:proofErr w:type="spellStart"/>
      <w:r w:rsidRPr="0085695B">
        <w:rPr>
          <w:i/>
          <w:iCs/>
          <w:sz w:val="28"/>
          <w:szCs w:val="28"/>
          <w:lang w:val="fr-CA"/>
        </w:rPr>
        <w:t>wonderful</w:t>
      </w:r>
      <w:proofErr w:type="spellEnd"/>
      <w:r w:rsidRPr="0085695B">
        <w:rPr>
          <w:i/>
          <w:iCs/>
          <w:sz w:val="28"/>
          <w:szCs w:val="28"/>
          <w:lang w:val="fr-CA"/>
        </w:rPr>
        <w:t xml:space="preserve"> </w:t>
      </w:r>
      <w:proofErr w:type="spellStart"/>
      <w:r w:rsidRPr="0085695B">
        <w:rPr>
          <w:i/>
          <w:iCs/>
          <w:sz w:val="28"/>
          <w:szCs w:val="28"/>
          <w:lang w:val="fr-CA"/>
        </w:rPr>
        <w:t>weather</w:t>
      </w:r>
      <w:proofErr w:type="spellEnd"/>
      <w:r w:rsidRPr="0085695B">
        <w:rPr>
          <w:i/>
          <w:iCs/>
          <w:sz w:val="28"/>
          <w:szCs w:val="28"/>
          <w:lang w:val="fr-CA"/>
        </w:rPr>
        <w:t xml:space="preserve"> </w:t>
      </w:r>
      <w:proofErr w:type="spellStart"/>
      <w:r w:rsidRPr="0085695B">
        <w:rPr>
          <w:i/>
          <w:iCs/>
          <w:sz w:val="28"/>
          <w:szCs w:val="28"/>
          <w:lang w:val="fr-CA"/>
        </w:rPr>
        <w:t>outside</w:t>
      </w:r>
      <w:proofErr w:type="spellEnd"/>
      <w:r w:rsidRPr="0085695B">
        <w:rPr>
          <w:sz w:val="28"/>
          <w:szCs w:val="28"/>
          <w:lang w:val="fr-CA"/>
        </w:rPr>
        <w:t xml:space="preserve"> signifie que les conditions météorologiques à l'extérieur sont bonnes. L'expression </w:t>
      </w:r>
      <w:r w:rsidRPr="0085695B">
        <w:rPr>
          <w:i/>
          <w:iCs/>
          <w:sz w:val="28"/>
          <w:szCs w:val="28"/>
          <w:lang w:val="fr-CA"/>
        </w:rPr>
        <w:t xml:space="preserve">Oh, </w:t>
      </w:r>
      <w:proofErr w:type="spellStart"/>
      <w:r w:rsidRPr="0085695B">
        <w:rPr>
          <w:i/>
          <w:iCs/>
          <w:sz w:val="28"/>
          <w:szCs w:val="28"/>
          <w:lang w:val="fr-CA"/>
        </w:rPr>
        <w:t>really</w:t>
      </w:r>
      <w:proofErr w:type="spellEnd"/>
      <w:r w:rsidRPr="0085695B">
        <w:rPr>
          <w:i/>
          <w:iCs/>
          <w:sz w:val="28"/>
          <w:szCs w:val="28"/>
          <w:lang w:val="fr-CA"/>
        </w:rPr>
        <w:t>?</w:t>
      </w:r>
      <w:r w:rsidRPr="0085695B">
        <w:rPr>
          <w:sz w:val="28"/>
          <w:szCs w:val="28"/>
          <w:lang w:val="fr-CA"/>
        </w:rPr>
        <w:t xml:space="preserve"> peut exprimer la surprise, le désaccord ou de nombreuses autres significations, selon le contexte et l'intonation.</w:t>
      </w:r>
    </w:p>
    <w:p w14:paraId="51165717" w14:textId="77777777" w:rsidR="0085695B" w:rsidRPr="0085695B" w:rsidRDefault="0085695B" w:rsidP="0085695B">
      <w:pPr>
        <w:rPr>
          <w:sz w:val="28"/>
          <w:szCs w:val="28"/>
          <w:lang w:val="fr-CA"/>
        </w:rPr>
      </w:pPr>
      <w:r w:rsidRPr="0085695B">
        <w:rPr>
          <w:sz w:val="28"/>
          <w:szCs w:val="28"/>
          <w:lang w:val="fr-CA"/>
        </w:rPr>
        <w:t xml:space="preserve">Certains </w:t>
      </w:r>
      <w:r w:rsidRPr="00DC35C3">
        <w:rPr>
          <w:b/>
          <w:bCs/>
          <w:sz w:val="28"/>
          <w:szCs w:val="28"/>
          <w:lang w:val="fr-CA"/>
        </w:rPr>
        <w:t>des principaux défis pour le traitement du langage naturel</w:t>
      </w:r>
      <w:r w:rsidRPr="0085695B">
        <w:rPr>
          <w:sz w:val="28"/>
          <w:szCs w:val="28"/>
          <w:lang w:val="fr-CA"/>
        </w:rPr>
        <w:t xml:space="preserve"> (NLP) </w:t>
      </w:r>
      <w:r w:rsidRPr="00DC35C3">
        <w:rPr>
          <w:b/>
          <w:bCs/>
          <w:sz w:val="28"/>
          <w:szCs w:val="28"/>
          <w:lang w:val="fr-CA"/>
        </w:rPr>
        <w:t>incluent</w:t>
      </w:r>
      <w:r w:rsidRPr="0085695B">
        <w:rPr>
          <w:sz w:val="28"/>
          <w:szCs w:val="28"/>
          <w:lang w:val="fr-CA"/>
        </w:rPr>
        <w:t xml:space="preserve"> :</w:t>
      </w:r>
    </w:p>
    <w:p w14:paraId="6117DE20" w14:textId="77777777" w:rsidR="0085695B" w:rsidRPr="0085695B" w:rsidRDefault="0085695B" w:rsidP="0085695B">
      <w:pPr>
        <w:numPr>
          <w:ilvl w:val="0"/>
          <w:numId w:val="2"/>
        </w:numPr>
        <w:rPr>
          <w:sz w:val="28"/>
          <w:szCs w:val="28"/>
          <w:lang w:val="fr-CA"/>
        </w:rPr>
      </w:pPr>
      <w:r w:rsidRPr="00DC35C3">
        <w:rPr>
          <w:b/>
          <w:bCs/>
          <w:i/>
          <w:iCs/>
          <w:sz w:val="28"/>
          <w:szCs w:val="28"/>
          <w:lang w:val="fr-CA"/>
        </w:rPr>
        <w:t>Découvrir la structure du texte</w:t>
      </w:r>
      <w:r w:rsidRPr="0085695B">
        <w:rPr>
          <w:sz w:val="28"/>
          <w:szCs w:val="28"/>
          <w:lang w:val="fr-CA"/>
        </w:rPr>
        <w:t xml:space="preserve"> – L'une des premières tâches de toute application NLP est de diviser le texte en unités significatives, telles que les mots, les phrases et les phrases complètes.</w:t>
      </w:r>
    </w:p>
    <w:p w14:paraId="6BB16A7B" w14:textId="77777777" w:rsidR="0085695B" w:rsidRPr="0085695B" w:rsidRDefault="0085695B" w:rsidP="0085695B">
      <w:pPr>
        <w:numPr>
          <w:ilvl w:val="0"/>
          <w:numId w:val="2"/>
        </w:numPr>
        <w:rPr>
          <w:sz w:val="28"/>
          <w:szCs w:val="28"/>
          <w:lang w:val="fr-CA"/>
        </w:rPr>
      </w:pPr>
      <w:r w:rsidRPr="0085695B">
        <w:rPr>
          <w:b/>
          <w:bCs/>
          <w:sz w:val="28"/>
          <w:szCs w:val="28"/>
          <w:lang w:val="fr-CA"/>
        </w:rPr>
        <w:lastRenderedPageBreak/>
        <w:t>Étiquetage des données</w:t>
      </w:r>
      <w:r w:rsidRPr="0085695B">
        <w:rPr>
          <w:sz w:val="28"/>
          <w:szCs w:val="28"/>
          <w:lang w:val="fr-CA"/>
        </w:rPr>
        <w:t xml:space="preserve"> – Après que le système a converti le texte en données, le défi suivant est d'appliquer des étiquettes qui représentent les différentes parties du discours. Chaque langue nécessite un schéma d'étiquetage différent pour correspondre à la grammaire de cette langue.</w:t>
      </w:r>
    </w:p>
    <w:p w14:paraId="104EF05D" w14:textId="77777777" w:rsidR="0085695B" w:rsidRPr="0085695B" w:rsidRDefault="0085695B" w:rsidP="0085695B">
      <w:pPr>
        <w:numPr>
          <w:ilvl w:val="0"/>
          <w:numId w:val="2"/>
        </w:numPr>
        <w:rPr>
          <w:sz w:val="28"/>
          <w:szCs w:val="28"/>
          <w:lang w:val="fr-CA"/>
        </w:rPr>
      </w:pPr>
      <w:r w:rsidRPr="0085695B">
        <w:rPr>
          <w:b/>
          <w:bCs/>
          <w:sz w:val="28"/>
          <w:szCs w:val="28"/>
          <w:lang w:val="fr-CA"/>
        </w:rPr>
        <w:t>Représentation du contexte</w:t>
      </w:r>
      <w:r w:rsidRPr="0085695B">
        <w:rPr>
          <w:sz w:val="28"/>
          <w:szCs w:val="28"/>
          <w:lang w:val="fr-CA"/>
        </w:rPr>
        <w:t xml:space="preserve"> – Puisque la signification des mots dépend du contexte, tout système NLP a besoin d'un moyen de représenter le contexte. C'est un grand défi en raison du grand nombre de contextes possibles. Convertir le contexte en une forme compréhensible par les ordinateurs est difficile.</w:t>
      </w:r>
    </w:p>
    <w:p w14:paraId="3F67E70B" w14:textId="77777777" w:rsidR="0085695B" w:rsidRPr="0085695B" w:rsidRDefault="0085695B" w:rsidP="0085695B">
      <w:pPr>
        <w:numPr>
          <w:ilvl w:val="0"/>
          <w:numId w:val="2"/>
        </w:numPr>
        <w:rPr>
          <w:sz w:val="28"/>
          <w:szCs w:val="28"/>
          <w:lang w:val="fr-CA"/>
        </w:rPr>
      </w:pPr>
      <w:r w:rsidRPr="0085695B">
        <w:rPr>
          <w:b/>
          <w:bCs/>
          <w:sz w:val="28"/>
          <w:szCs w:val="28"/>
          <w:lang w:val="fr-CA"/>
        </w:rPr>
        <w:t>Application de la grammaire</w:t>
      </w:r>
      <w:r w:rsidRPr="0085695B">
        <w:rPr>
          <w:sz w:val="28"/>
          <w:szCs w:val="28"/>
          <w:lang w:val="fr-CA"/>
        </w:rPr>
        <w:t xml:space="preserve"> – Bien que la grammaire définisse une structure pour le langage, son application est presque infinie. Gérer la variation dans la manière dont les humains utilisent le langage est un défi majeur pour les systèmes NLP. C'est dans ce domaine que l'apprentissage automatique peut avoir un grand impact.</w:t>
      </w:r>
    </w:p>
    <w:p w14:paraId="7AD5BCFD" w14:textId="65C1158E" w:rsidR="0085695B" w:rsidRDefault="0085695B" w:rsidP="00F85291">
      <w:pPr>
        <w:rPr>
          <w:sz w:val="28"/>
          <w:szCs w:val="28"/>
          <w:lang w:val="fr-CA"/>
        </w:rPr>
      </w:pPr>
      <w:r w:rsidRPr="0085695B">
        <w:rPr>
          <w:noProof/>
          <w:sz w:val="28"/>
          <w:szCs w:val="28"/>
          <w:lang w:val="fr-CA"/>
        </w:rPr>
        <w:drawing>
          <wp:inline distT="0" distB="0" distL="0" distR="0" wp14:anchorId="3B64E87D" wp14:editId="566EC463">
            <wp:extent cx="5943600" cy="3347085"/>
            <wp:effectExtent l="0" t="0" r="0" b="5715"/>
            <wp:docPr id="1235081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1797" name=""/>
                    <pic:cNvPicPr/>
                  </pic:nvPicPr>
                  <pic:blipFill>
                    <a:blip r:embed="rId8"/>
                    <a:stretch>
                      <a:fillRect/>
                    </a:stretch>
                  </pic:blipFill>
                  <pic:spPr>
                    <a:xfrm>
                      <a:off x="0" y="0"/>
                      <a:ext cx="5943600" cy="3347085"/>
                    </a:xfrm>
                    <a:prstGeom prst="rect">
                      <a:avLst/>
                    </a:prstGeom>
                  </pic:spPr>
                </pic:pic>
              </a:graphicData>
            </a:graphic>
          </wp:inline>
        </w:drawing>
      </w:r>
    </w:p>
    <w:p w14:paraId="028BE857" w14:textId="77777777" w:rsidR="000E0C29" w:rsidRPr="000E0C29" w:rsidRDefault="000E0C29" w:rsidP="000E0C29">
      <w:pPr>
        <w:rPr>
          <w:sz w:val="28"/>
          <w:szCs w:val="28"/>
        </w:rPr>
      </w:pPr>
      <w:r w:rsidRPr="000E0C29">
        <w:rPr>
          <w:sz w:val="28"/>
          <w:szCs w:val="28"/>
          <w:lang w:val="fr-CA"/>
        </w:rPr>
        <w:t xml:space="preserve">Vous pouvez appliquer le traitement du langage naturel (NLP) à un large éventail de problèmes. </w:t>
      </w:r>
      <w:proofErr w:type="spellStart"/>
      <w:r w:rsidRPr="000E0C29">
        <w:rPr>
          <w:sz w:val="28"/>
          <w:szCs w:val="28"/>
        </w:rPr>
        <w:t>Certaines</w:t>
      </w:r>
      <w:proofErr w:type="spellEnd"/>
      <w:r w:rsidRPr="000E0C29">
        <w:rPr>
          <w:sz w:val="28"/>
          <w:szCs w:val="28"/>
        </w:rPr>
        <w:t xml:space="preserve"> des applications les plus </w:t>
      </w:r>
      <w:proofErr w:type="spellStart"/>
      <w:r w:rsidRPr="000E0C29">
        <w:rPr>
          <w:sz w:val="28"/>
          <w:szCs w:val="28"/>
        </w:rPr>
        <w:t>courantes</w:t>
      </w:r>
      <w:proofErr w:type="spellEnd"/>
      <w:r w:rsidRPr="000E0C29">
        <w:rPr>
          <w:sz w:val="28"/>
          <w:szCs w:val="28"/>
        </w:rPr>
        <w:t xml:space="preserve"> </w:t>
      </w:r>
      <w:proofErr w:type="spellStart"/>
      <w:proofErr w:type="gramStart"/>
      <w:r w:rsidRPr="000E0C29">
        <w:rPr>
          <w:sz w:val="28"/>
          <w:szCs w:val="28"/>
        </w:rPr>
        <w:t>incluent</w:t>
      </w:r>
      <w:proofErr w:type="spellEnd"/>
      <w:r w:rsidRPr="000E0C29">
        <w:rPr>
          <w:sz w:val="28"/>
          <w:szCs w:val="28"/>
        </w:rPr>
        <w:t xml:space="preserve"> :</w:t>
      </w:r>
      <w:proofErr w:type="gramEnd"/>
    </w:p>
    <w:p w14:paraId="4C5CFCEA" w14:textId="77777777" w:rsidR="000E0C29" w:rsidRPr="00DC35C3" w:rsidRDefault="000E0C29" w:rsidP="000E0C29">
      <w:pPr>
        <w:numPr>
          <w:ilvl w:val="0"/>
          <w:numId w:val="3"/>
        </w:numPr>
        <w:rPr>
          <w:i/>
          <w:iCs/>
          <w:sz w:val="28"/>
          <w:szCs w:val="28"/>
          <w:lang w:val="fr-CA"/>
        </w:rPr>
      </w:pPr>
      <w:r w:rsidRPr="00DC35C3">
        <w:rPr>
          <w:i/>
          <w:iCs/>
          <w:sz w:val="28"/>
          <w:szCs w:val="28"/>
          <w:lang w:val="fr-CA"/>
        </w:rPr>
        <w:lastRenderedPageBreak/>
        <w:t>Applications de recherche (telles que Google et Bing)</w:t>
      </w:r>
    </w:p>
    <w:p w14:paraId="265F7667" w14:textId="77777777" w:rsidR="000E0C29" w:rsidRPr="00DC35C3" w:rsidRDefault="000E0C29" w:rsidP="000E0C29">
      <w:pPr>
        <w:numPr>
          <w:ilvl w:val="0"/>
          <w:numId w:val="3"/>
        </w:numPr>
        <w:rPr>
          <w:i/>
          <w:iCs/>
          <w:sz w:val="28"/>
          <w:szCs w:val="28"/>
          <w:lang w:val="fr-CA"/>
        </w:rPr>
      </w:pPr>
      <w:r w:rsidRPr="00DC35C3">
        <w:rPr>
          <w:i/>
          <w:iCs/>
          <w:sz w:val="28"/>
          <w:szCs w:val="28"/>
          <w:lang w:val="fr-CA"/>
        </w:rPr>
        <w:t>Interfaces homme-machine (telles qu'Alexa)</w:t>
      </w:r>
    </w:p>
    <w:p w14:paraId="374E0C49" w14:textId="77777777" w:rsidR="000E0C29" w:rsidRPr="00DC35C3" w:rsidRDefault="000E0C29" w:rsidP="000E0C29">
      <w:pPr>
        <w:numPr>
          <w:ilvl w:val="0"/>
          <w:numId w:val="3"/>
        </w:numPr>
        <w:rPr>
          <w:i/>
          <w:iCs/>
          <w:sz w:val="28"/>
          <w:szCs w:val="28"/>
          <w:lang w:val="fr-CA"/>
        </w:rPr>
      </w:pPr>
      <w:r w:rsidRPr="00DC35C3">
        <w:rPr>
          <w:i/>
          <w:iCs/>
          <w:sz w:val="28"/>
          <w:szCs w:val="28"/>
          <w:lang w:val="fr-CA"/>
        </w:rPr>
        <w:t>Analyse des sentiments pour des campagnes marketing ou politiques</w:t>
      </w:r>
    </w:p>
    <w:p w14:paraId="483A0F35" w14:textId="77777777" w:rsidR="000E0C29" w:rsidRPr="00DC35C3" w:rsidRDefault="000E0C29" w:rsidP="000E0C29">
      <w:pPr>
        <w:numPr>
          <w:ilvl w:val="0"/>
          <w:numId w:val="3"/>
        </w:numPr>
        <w:rPr>
          <w:i/>
          <w:iCs/>
          <w:sz w:val="28"/>
          <w:szCs w:val="28"/>
          <w:lang w:val="fr-CA"/>
        </w:rPr>
      </w:pPr>
      <w:r w:rsidRPr="00DC35C3">
        <w:rPr>
          <w:i/>
          <w:iCs/>
          <w:sz w:val="28"/>
          <w:szCs w:val="28"/>
          <w:lang w:val="fr-CA"/>
        </w:rPr>
        <w:t>Recherche sociale basée sur l'analyse des médias</w:t>
      </w:r>
    </w:p>
    <w:p w14:paraId="7666310D" w14:textId="77777777" w:rsidR="000E0C29" w:rsidRPr="00DC35C3" w:rsidRDefault="000E0C29" w:rsidP="000E0C29">
      <w:pPr>
        <w:numPr>
          <w:ilvl w:val="0"/>
          <w:numId w:val="3"/>
        </w:numPr>
        <w:rPr>
          <w:i/>
          <w:iCs/>
          <w:sz w:val="28"/>
          <w:szCs w:val="28"/>
          <w:lang w:val="fr-CA"/>
        </w:rPr>
      </w:pPr>
      <w:proofErr w:type="spellStart"/>
      <w:r w:rsidRPr="00DC35C3">
        <w:rPr>
          <w:i/>
          <w:iCs/>
          <w:sz w:val="28"/>
          <w:szCs w:val="28"/>
          <w:lang w:val="fr-CA"/>
        </w:rPr>
        <w:t>Chatbots</w:t>
      </w:r>
      <w:proofErr w:type="spellEnd"/>
      <w:r w:rsidRPr="00DC35C3">
        <w:rPr>
          <w:i/>
          <w:iCs/>
          <w:sz w:val="28"/>
          <w:szCs w:val="28"/>
          <w:lang w:val="fr-CA"/>
        </w:rPr>
        <w:t xml:space="preserve"> qui imitent le discours humain dans des applications</w:t>
      </w:r>
    </w:p>
    <w:p w14:paraId="168476D5" w14:textId="38D802C3" w:rsidR="001B1B9A" w:rsidRPr="00DC35C3" w:rsidRDefault="001B1B9A" w:rsidP="000E0C29">
      <w:pPr>
        <w:numPr>
          <w:ilvl w:val="0"/>
          <w:numId w:val="3"/>
        </w:numPr>
        <w:rPr>
          <w:i/>
          <w:iCs/>
          <w:sz w:val="28"/>
          <w:szCs w:val="28"/>
          <w:highlight w:val="yellow"/>
          <w:lang w:val="fr-CA"/>
        </w:rPr>
      </w:pPr>
      <w:r w:rsidRPr="00DC35C3">
        <w:rPr>
          <w:i/>
          <w:iCs/>
          <w:sz w:val="28"/>
          <w:szCs w:val="28"/>
          <w:highlight w:val="yellow"/>
          <w:lang w:val="fr-CA"/>
        </w:rPr>
        <w:t>Flow- circulair</w:t>
      </w:r>
      <w:r w:rsidR="00846115" w:rsidRPr="00DC35C3">
        <w:rPr>
          <w:i/>
          <w:iCs/>
          <w:sz w:val="28"/>
          <w:szCs w:val="28"/>
          <w:highlight w:val="yellow"/>
          <w:lang w:val="fr-CA"/>
        </w:rPr>
        <w:t xml:space="preserve">e </w:t>
      </w:r>
    </w:p>
    <w:p w14:paraId="48F1C99E" w14:textId="56EF5BDA" w:rsidR="000E0C29" w:rsidRDefault="000E0C29" w:rsidP="00F85291">
      <w:pPr>
        <w:rPr>
          <w:sz w:val="28"/>
          <w:szCs w:val="28"/>
          <w:lang w:val="fr-CA"/>
        </w:rPr>
      </w:pPr>
      <w:r w:rsidRPr="000E0C29">
        <w:rPr>
          <w:noProof/>
          <w:sz w:val="28"/>
          <w:szCs w:val="28"/>
          <w:lang w:val="fr-CA"/>
        </w:rPr>
        <w:drawing>
          <wp:inline distT="0" distB="0" distL="0" distR="0" wp14:anchorId="37A3AE8F" wp14:editId="05092238">
            <wp:extent cx="5943600" cy="3310890"/>
            <wp:effectExtent l="0" t="0" r="0" b="3810"/>
            <wp:docPr id="1395059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9627" name=""/>
                    <pic:cNvPicPr/>
                  </pic:nvPicPr>
                  <pic:blipFill>
                    <a:blip r:embed="rId9"/>
                    <a:stretch>
                      <a:fillRect/>
                    </a:stretch>
                  </pic:blipFill>
                  <pic:spPr>
                    <a:xfrm>
                      <a:off x="0" y="0"/>
                      <a:ext cx="5943600" cy="3310890"/>
                    </a:xfrm>
                    <a:prstGeom prst="rect">
                      <a:avLst/>
                    </a:prstGeom>
                  </pic:spPr>
                </pic:pic>
              </a:graphicData>
            </a:graphic>
          </wp:inline>
        </w:drawing>
      </w:r>
    </w:p>
    <w:p w14:paraId="263737ED" w14:textId="77777777" w:rsidR="000E0C29" w:rsidRDefault="000E0C29" w:rsidP="00F85291">
      <w:pPr>
        <w:rPr>
          <w:sz w:val="28"/>
          <w:szCs w:val="28"/>
          <w:lang w:val="fr-CA"/>
        </w:rPr>
      </w:pPr>
    </w:p>
    <w:p w14:paraId="72F6B55D" w14:textId="33522BDB" w:rsidR="000E0C29" w:rsidRPr="000E0C29" w:rsidRDefault="000E0C29" w:rsidP="00F85291">
      <w:pPr>
        <w:rPr>
          <w:sz w:val="24"/>
          <w:szCs w:val="24"/>
          <w:lang w:val="fr-CA"/>
        </w:rPr>
      </w:pPr>
      <w:r w:rsidRPr="000E0C29">
        <w:rPr>
          <w:sz w:val="24"/>
          <w:szCs w:val="24"/>
          <w:lang w:val="fr-CA"/>
        </w:rPr>
        <w:t xml:space="preserve">Vous pouvez appliquer le pipeline de développement d'apprentissage automatique (ML) que vous avez vu tout au long de ce cours lors du développement d'une solution NLP. La première tâche consiste à formuler un problème, puis à collecter et à étiqueter les données. Pour le NLP, la collecte de données consiste à diviser le texte en sous-ensembles significatifs et à étiqueter ces ensembles. L'ingénierie des caractéristiques est une grande partie des applications NLP. Ce processus devient plus compliqué lorsque vous travaillez avec du texte irrégulier ou non structuré. Par exemple, si vous développez une application pour classer des documents, vous devez être capable de distinguer les mots ayant des termes communs mais des significations différentes. L'étiquetage des données dans le domaine du NLP est parfois également appelé </w:t>
      </w:r>
      <w:proofErr w:type="spellStart"/>
      <w:r w:rsidRPr="000E0C29">
        <w:rPr>
          <w:rStyle w:val="Accentuation"/>
          <w:sz w:val="24"/>
          <w:szCs w:val="24"/>
          <w:lang w:val="fr-CA"/>
        </w:rPr>
        <w:t>tagging</w:t>
      </w:r>
      <w:proofErr w:type="spellEnd"/>
      <w:r w:rsidRPr="000E0C29">
        <w:rPr>
          <w:sz w:val="24"/>
          <w:szCs w:val="24"/>
          <w:lang w:val="fr-CA"/>
        </w:rPr>
        <w:t xml:space="preserve"> (balisage). Dans le processus d'étiquetage, vous devez attribuer des chaînes de texte individuelles à différentes parties </w:t>
      </w:r>
      <w:r w:rsidRPr="000E0C29">
        <w:rPr>
          <w:sz w:val="24"/>
          <w:szCs w:val="24"/>
          <w:lang w:val="fr-CA"/>
        </w:rPr>
        <w:lastRenderedPageBreak/>
        <w:t>du discours. Vous pouvez utiliser des outils spécialisés pour aider à l'étiquetage dans le cadre du NLP.</w:t>
      </w:r>
    </w:p>
    <w:p w14:paraId="4A163FA1" w14:textId="48D550EA" w:rsidR="00F85291" w:rsidRDefault="00BA6BAA" w:rsidP="00F85291">
      <w:pPr>
        <w:rPr>
          <w:lang w:val="fr-CA"/>
        </w:rPr>
      </w:pPr>
      <w:r w:rsidRPr="00BA6BAA">
        <w:rPr>
          <w:noProof/>
          <w:lang w:val="fr-CA"/>
        </w:rPr>
        <w:drawing>
          <wp:inline distT="0" distB="0" distL="0" distR="0" wp14:anchorId="3A8E0D95" wp14:editId="0A47D340">
            <wp:extent cx="5943600" cy="3376295"/>
            <wp:effectExtent l="0" t="0" r="0" b="0"/>
            <wp:docPr id="556382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82065" name=""/>
                    <pic:cNvPicPr/>
                  </pic:nvPicPr>
                  <pic:blipFill>
                    <a:blip r:embed="rId10"/>
                    <a:stretch>
                      <a:fillRect/>
                    </a:stretch>
                  </pic:blipFill>
                  <pic:spPr>
                    <a:xfrm>
                      <a:off x="0" y="0"/>
                      <a:ext cx="5943600" cy="3376295"/>
                    </a:xfrm>
                    <a:prstGeom prst="rect">
                      <a:avLst/>
                    </a:prstGeom>
                  </pic:spPr>
                </pic:pic>
              </a:graphicData>
            </a:graphic>
          </wp:inline>
        </w:drawing>
      </w:r>
    </w:p>
    <w:p w14:paraId="7C2564F3" w14:textId="77777777" w:rsidR="00AF6547" w:rsidRPr="00AF6547" w:rsidRDefault="00AF6547" w:rsidP="00AF6547">
      <w:pPr>
        <w:rPr>
          <w:sz w:val="24"/>
          <w:szCs w:val="24"/>
          <w:lang w:val="fr-CA"/>
        </w:rPr>
      </w:pPr>
      <w:r w:rsidRPr="00AF6547">
        <w:rPr>
          <w:sz w:val="24"/>
          <w:szCs w:val="24"/>
          <w:lang w:val="fr-CA"/>
        </w:rPr>
        <w:t xml:space="preserve">La première tâche pour une application NLP est de convertir le texte en données afin qu'il puisse être analysé. Vous convertissez le texte en supprimant les mots qui ne sont pas nécessaires pour l'analyse à partir du texte d'entrée. Dans l'exemple, les mots </w:t>
      </w:r>
      <w:r w:rsidRPr="00AF6547">
        <w:rPr>
          <w:i/>
          <w:iCs/>
          <w:sz w:val="24"/>
          <w:szCs w:val="24"/>
          <w:lang w:val="fr-CA"/>
        </w:rPr>
        <w:t>This</w:t>
      </w:r>
      <w:r w:rsidRPr="00AF6547">
        <w:rPr>
          <w:sz w:val="24"/>
          <w:szCs w:val="24"/>
          <w:lang w:val="fr-CA"/>
        </w:rPr>
        <w:t xml:space="preserve"> et </w:t>
      </w:r>
      <w:proofErr w:type="spellStart"/>
      <w:r w:rsidRPr="00AF6547">
        <w:rPr>
          <w:i/>
          <w:iCs/>
          <w:sz w:val="24"/>
          <w:szCs w:val="24"/>
          <w:lang w:val="fr-CA"/>
        </w:rPr>
        <w:t>is</w:t>
      </w:r>
      <w:proofErr w:type="spellEnd"/>
      <w:r w:rsidRPr="00AF6547">
        <w:rPr>
          <w:sz w:val="24"/>
          <w:szCs w:val="24"/>
          <w:lang w:val="fr-CA"/>
        </w:rPr>
        <w:t xml:space="preserve"> sont supprimés pour ne laisser que l'expression </w:t>
      </w:r>
      <w:proofErr w:type="spellStart"/>
      <w:r w:rsidRPr="00AF6547">
        <w:rPr>
          <w:i/>
          <w:iCs/>
          <w:sz w:val="24"/>
          <w:szCs w:val="24"/>
          <w:lang w:val="fr-CA"/>
        </w:rPr>
        <w:t>sample</w:t>
      </w:r>
      <w:proofErr w:type="spellEnd"/>
      <w:r w:rsidRPr="00AF6547">
        <w:rPr>
          <w:i/>
          <w:iCs/>
          <w:sz w:val="24"/>
          <w:szCs w:val="24"/>
          <w:lang w:val="fr-CA"/>
        </w:rPr>
        <w:t xml:space="preserve"> </w:t>
      </w:r>
      <w:proofErr w:type="spellStart"/>
      <w:r w:rsidRPr="00AF6547">
        <w:rPr>
          <w:i/>
          <w:iCs/>
          <w:sz w:val="24"/>
          <w:szCs w:val="24"/>
          <w:lang w:val="fr-CA"/>
        </w:rPr>
        <w:t>text</w:t>
      </w:r>
      <w:proofErr w:type="spellEnd"/>
      <w:r w:rsidRPr="00AF6547">
        <w:rPr>
          <w:sz w:val="24"/>
          <w:szCs w:val="24"/>
          <w:lang w:val="fr-CA"/>
        </w:rPr>
        <w:t>.</w:t>
      </w:r>
    </w:p>
    <w:p w14:paraId="419EC7EC" w14:textId="77777777" w:rsidR="00AF6547" w:rsidRPr="00AF6547" w:rsidRDefault="00AF6547" w:rsidP="00AF6547">
      <w:pPr>
        <w:rPr>
          <w:sz w:val="24"/>
          <w:szCs w:val="24"/>
          <w:lang w:val="fr-CA"/>
        </w:rPr>
      </w:pPr>
      <w:r w:rsidRPr="00AF6547">
        <w:rPr>
          <w:sz w:val="24"/>
          <w:szCs w:val="24"/>
          <w:lang w:val="fr-CA"/>
        </w:rPr>
        <w:t xml:space="preserve">Après avoir supprimé ces mots vides, vous pouvez normaliser le texte en convertissant des mots similaires en une forme commune. Par exemple, les mots </w:t>
      </w:r>
      <w:r w:rsidRPr="00AF6547">
        <w:rPr>
          <w:i/>
          <w:iCs/>
          <w:sz w:val="24"/>
          <w:szCs w:val="24"/>
          <w:lang w:val="fr-CA"/>
        </w:rPr>
        <w:t>run</w:t>
      </w:r>
      <w:r w:rsidRPr="00AF6547">
        <w:rPr>
          <w:sz w:val="24"/>
          <w:szCs w:val="24"/>
          <w:lang w:val="fr-CA"/>
        </w:rPr>
        <w:t xml:space="preserve">, </w:t>
      </w:r>
      <w:proofErr w:type="spellStart"/>
      <w:r w:rsidRPr="00AF6547">
        <w:rPr>
          <w:i/>
          <w:iCs/>
          <w:sz w:val="24"/>
          <w:szCs w:val="24"/>
          <w:lang w:val="fr-CA"/>
        </w:rPr>
        <w:t>runner</w:t>
      </w:r>
      <w:proofErr w:type="spellEnd"/>
      <w:r w:rsidRPr="00AF6547">
        <w:rPr>
          <w:sz w:val="24"/>
          <w:szCs w:val="24"/>
          <w:lang w:val="fr-CA"/>
        </w:rPr>
        <w:t xml:space="preserve">, </w:t>
      </w:r>
      <w:proofErr w:type="spellStart"/>
      <w:r w:rsidRPr="00AF6547">
        <w:rPr>
          <w:i/>
          <w:iCs/>
          <w:sz w:val="24"/>
          <w:szCs w:val="24"/>
          <w:lang w:val="fr-CA"/>
        </w:rPr>
        <w:t>ran</w:t>
      </w:r>
      <w:proofErr w:type="spellEnd"/>
      <w:r w:rsidRPr="00AF6547">
        <w:rPr>
          <w:sz w:val="24"/>
          <w:szCs w:val="24"/>
          <w:lang w:val="fr-CA"/>
        </w:rPr>
        <w:t xml:space="preserve"> et </w:t>
      </w:r>
      <w:r w:rsidRPr="00AF6547">
        <w:rPr>
          <w:i/>
          <w:iCs/>
          <w:sz w:val="24"/>
          <w:szCs w:val="24"/>
          <w:lang w:val="fr-CA"/>
        </w:rPr>
        <w:t>running</w:t>
      </w:r>
      <w:r w:rsidRPr="00AF6547">
        <w:rPr>
          <w:sz w:val="24"/>
          <w:szCs w:val="24"/>
          <w:lang w:val="fr-CA"/>
        </w:rPr>
        <w:t xml:space="preserve"> sont tous des formes différentes du mot </w:t>
      </w:r>
      <w:r w:rsidRPr="00AF6547">
        <w:rPr>
          <w:i/>
          <w:iCs/>
          <w:sz w:val="24"/>
          <w:szCs w:val="24"/>
          <w:lang w:val="fr-CA"/>
        </w:rPr>
        <w:t>run</w:t>
      </w:r>
      <w:r w:rsidRPr="00AF6547">
        <w:rPr>
          <w:sz w:val="24"/>
          <w:szCs w:val="24"/>
          <w:lang w:val="fr-CA"/>
        </w:rPr>
        <w:t xml:space="preserve">. Vous pouvez normaliser toutes les occurrences de ces mots dans un bloc de texte en utilisant des processus de </w:t>
      </w:r>
      <w:r w:rsidRPr="00AF6547">
        <w:rPr>
          <w:b/>
          <w:bCs/>
          <w:sz w:val="24"/>
          <w:szCs w:val="24"/>
          <w:lang w:val="fr-CA"/>
        </w:rPr>
        <w:t>racine</w:t>
      </w:r>
      <w:r w:rsidRPr="00AF6547">
        <w:rPr>
          <w:sz w:val="24"/>
          <w:szCs w:val="24"/>
          <w:lang w:val="fr-CA"/>
        </w:rPr>
        <w:t xml:space="preserve"> (</w:t>
      </w:r>
      <w:proofErr w:type="spellStart"/>
      <w:r w:rsidRPr="00AF6547">
        <w:rPr>
          <w:sz w:val="24"/>
          <w:szCs w:val="24"/>
          <w:lang w:val="fr-CA"/>
        </w:rPr>
        <w:t>stemming</w:t>
      </w:r>
      <w:proofErr w:type="spellEnd"/>
      <w:r w:rsidRPr="00AF6547">
        <w:rPr>
          <w:sz w:val="24"/>
          <w:szCs w:val="24"/>
          <w:lang w:val="fr-CA"/>
        </w:rPr>
        <w:t xml:space="preserve">) et de </w:t>
      </w:r>
      <w:r w:rsidRPr="00AF6547">
        <w:rPr>
          <w:b/>
          <w:bCs/>
          <w:sz w:val="24"/>
          <w:szCs w:val="24"/>
          <w:lang w:val="fr-CA"/>
        </w:rPr>
        <w:t>lemmatisation</w:t>
      </w:r>
      <w:r w:rsidRPr="00AF6547">
        <w:rPr>
          <w:sz w:val="24"/>
          <w:szCs w:val="24"/>
          <w:lang w:val="fr-CA"/>
        </w:rPr>
        <w:t xml:space="preserve"> (</w:t>
      </w:r>
      <w:proofErr w:type="spellStart"/>
      <w:r w:rsidRPr="00AF6547">
        <w:rPr>
          <w:sz w:val="24"/>
          <w:szCs w:val="24"/>
          <w:lang w:val="fr-CA"/>
        </w:rPr>
        <w:t>lemmatization</w:t>
      </w:r>
      <w:proofErr w:type="spellEnd"/>
      <w:r w:rsidRPr="00AF6547">
        <w:rPr>
          <w:sz w:val="24"/>
          <w:szCs w:val="24"/>
          <w:lang w:val="fr-CA"/>
        </w:rPr>
        <w:t>).</w:t>
      </w:r>
    </w:p>
    <w:p w14:paraId="03687624" w14:textId="77777777" w:rsidR="00AF6547" w:rsidRPr="00AF6547" w:rsidRDefault="00AF6547" w:rsidP="00AF6547">
      <w:pPr>
        <w:rPr>
          <w:sz w:val="24"/>
          <w:szCs w:val="24"/>
          <w:lang w:val="fr-CA"/>
        </w:rPr>
      </w:pPr>
      <w:r w:rsidRPr="00AF6547">
        <w:rPr>
          <w:sz w:val="24"/>
          <w:szCs w:val="24"/>
          <w:lang w:val="fr-CA"/>
        </w:rPr>
        <w:t>Après avoir normalisé le texte, vous pouvez le standardiser en supprimant les mots qui ne figurent pas dans le dictionnaire que vous utilisez pour l'analyse. Des exemples incluent les acronymes, l'argot et les caractères spéciaux.</w:t>
      </w:r>
    </w:p>
    <w:p w14:paraId="5988E88B" w14:textId="77777777" w:rsidR="00AF6547" w:rsidRPr="00AF6547" w:rsidRDefault="00AF6547" w:rsidP="00AF6547">
      <w:pPr>
        <w:rPr>
          <w:sz w:val="24"/>
          <w:szCs w:val="24"/>
          <w:lang w:val="fr-CA"/>
        </w:rPr>
      </w:pPr>
      <w:r w:rsidRPr="00AF6547">
        <w:rPr>
          <w:sz w:val="24"/>
          <w:szCs w:val="24"/>
          <w:lang w:val="fr-CA"/>
        </w:rPr>
        <w:t xml:space="preserve">La bibliothèque Python </w:t>
      </w:r>
      <w:r w:rsidRPr="00AF6547">
        <w:rPr>
          <w:i/>
          <w:iCs/>
          <w:sz w:val="24"/>
          <w:szCs w:val="24"/>
          <w:lang w:val="fr-CA"/>
        </w:rPr>
        <w:t xml:space="preserve">Natural </w:t>
      </w:r>
      <w:proofErr w:type="spellStart"/>
      <w:r w:rsidRPr="00AF6547">
        <w:rPr>
          <w:i/>
          <w:iCs/>
          <w:sz w:val="24"/>
          <w:szCs w:val="24"/>
          <w:lang w:val="fr-CA"/>
        </w:rPr>
        <w:t>Language</w:t>
      </w:r>
      <w:proofErr w:type="spellEnd"/>
      <w:r w:rsidRPr="00AF6547">
        <w:rPr>
          <w:i/>
          <w:iCs/>
          <w:sz w:val="24"/>
          <w:szCs w:val="24"/>
          <w:lang w:val="fr-CA"/>
        </w:rPr>
        <w:t xml:space="preserve"> Toolkit (NLTK)</w:t>
      </w:r>
      <w:r w:rsidRPr="00AF6547">
        <w:rPr>
          <w:sz w:val="24"/>
          <w:szCs w:val="24"/>
          <w:lang w:val="fr-CA"/>
        </w:rPr>
        <w:t xml:space="preserve"> fournit des fonctions que vous pouvez utiliser pour supprimer les mots vides, normaliser et standardiser le texte.</w:t>
      </w:r>
    </w:p>
    <w:p w14:paraId="0853C5BD" w14:textId="77777777" w:rsidR="00AF6547" w:rsidRPr="00AF6547" w:rsidRDefault="00AF6547" w:rsidP="00F85291">
      <w:pPr>
        <w:rPr>
          <w:sz w:val="24"/>
          <w:szCs w:val="24"/>
          <w:lang w:val="fr-CA"/>
        </w:rPr>
      </w:pPr>
    </w:p>
    <w:p w14:paraId="48FE8C02" w14:textId="17AB8A2C" w:rsidR="00BA6BAA" w:rsidRDefault="00AF6547" w:rsidP="00F85291">
      <w:pPr>
        <w:rPr>
          <w:sz w:val="24"/>
          <w:szCs w:val="24"/>
          <w:lang w:val="fr-CA"/>
        </w:rPr>
      </w:pPr>
      <w:r w:rsidRPr="00AF6547">
        <w:rPr>
          <w:noProof/>
          <w:sz w:val="24"/>
          <w:szCs w:val="24"/>
          <w:lang w:val="fr-CA"/>
        </w:rPr>
        <w:lastRenderedPageBreak/>
        <w:drawing>
          <wp:inline distT="0" distB="0" distL="0" distR="0" wp14:anchorId="2AE069CA" wp14:editId="602524D4">
            <wp:extent cx="5943600" cy="3180080"/>
            <wp:effectExtent l="0" t="0" r="0" b="1270"/>
            <wp:docPr id="412484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4036" name=""/>
                    <pic:cNvPicPr/>
                  </pic:nvPicPr>
                  <pic:blipFill>
                    <a:blip r:embed="rId11"/>
                    <a:stretch>
                      <a:fillRect/>
                    </a:stretch>
                  </pic:blipFill>
                  <pic:spPr>
                    <a:xfrm>
                      <a:off x="0" y="0"/>
                      <a:ext cx="5943600" cy="3180080"/>
                    </a:xfrm>
                    <a:prstGeom prst="rect">
                      <a:avLst/>
                    </a:prstGeom>
                  </pic:spPr>
                </pic:pic>
              </a:graphicData>
            </a:graphic>
          </wp:inline>
        </w:drawing>
      </w:r>
    </w:p>
    <w:p w14:paraId="155CCA5D" w14:textId="77777777" w:rsidR="006A17DF" w:rsidRPr="006A17DF" w:rsidRDefault="006A17DF" w:rsidP="006A17DF">
      <w:pPr>
        <w:rPr>
          <w:sz w:val="24"/>
          <w:szCs w:val="24"/>
          <w:lang w:val="fr-CA"/>
        </w:rPr>
      </w:pPr>
      <w:r w:rsidRPr="006A17DF">
        <w:rPr>
          <w:sz w:val="24"/>
          <w:szCs w:val="24"/>
          <w:lang w:val="fr-CA"/>
        </w:rPr>
        <w:t xml:space="preserve">L'une des premières étapes pour créer un système NLP est de convertir le texte en une collection de données, telle qu'un </w:t>
      </w:r>
      <w:proofErr w:type="spellStart"/>
      <w:r w:rsidRPr="006A17DF">
        <w:rPr>
          <w:sz w:val="24"/>
          <w:szCs w:val="24"/>
          <w:lang w:val="fr-CA"/>
        </w:rPr>
        <w:t>DataFrame</w:t>
      </w:r>
      <w:proofErr w:type="spellEnd"/>
      <w:r w:rsidRPr="006A17DF">
        <w:rPr>
          <w:sz w:val="24"/>
          <w:szCs w:val="24"/>
          <w:lang w:val="fr-CA"/>
        </w:rPr>
        <w:t xml:space="preserve">. Toutes les bibliothèques NLP fournissent des fonctions pour faciliter ce type de conversion. Cet exemple montre comment utiliser la fonction </w:t>
      </w:r>
      <w:proofErr w:type="spellStart"/>
      <w:r w:rsidRPr="006A17DF">
        <w:rPr>
          <w:b/>
          <w:bCs/>
          <w:sz w:val="24"/>
          <w:szCs w:val="24"/>
          <w:lang w:val="fr-CA"/>
        </w:rPr>
        <w:t>word_tokenize</w:t>
      </w:r>
      <w:proofErr w:type="spellEnd"/>
      <w:r w:rsidRPr="006A17DF">
        <w:rPr>
          <w:sz w:val="24"/>
          <w:szCs w:val="24"/>
          <w:lang w:val="fr-CA"/>
        </w:rPr>
        <w:t xml:space="preserve"> fournie dans la bibliothèque NLTK.</w:t>
      </w:r>
    </w:p>
    <w:p w14:paraId="74BE9FFB" w14:textId="77777777" w:rsidR="0017389F" w:rsidRDefault="006A17DF" w:rsidP="006A17DF">
      <w:pPr>
        <w:rPr>
          <w:sz w:val="24"/>
          <w:szCs w:val="24"/>
          <w:lang w:val="fr-CA"/>
        </w:rPr>
      </w:pPr>
      <w:r w:rsidRPr="006A17DF">
        <w:rPr>
          <w:sz w:val="24"/>
          <w:szCs w:val="24"/>
          <w:lang w:val="fr-CA"/>
        </w:rPr>
        <w:t xml:space="preserve">Après avoir nettoyé votre texte et l'avoir chargé dans un </w:t>
      </w:r>
      <w:proofErr w:type="spellStart"/>
      <w:r w:rsidRPr="006A17DF">
        <w:rPr>
          <w:sz w:val="24"/>
          <w:szCs w:val="24"/>
          <w:lang w:val="fr-CA"/>
        </w:rPr>
        <w:t>DataFrame</w:t>
      </w:r>
      <w:proofErr w:type="spellEnd"/>
      <w:r w:rsidRPr="006A17DF">
        <w:rPr>
          <w:sz w:val="24"/>
          <w:szCs w:val="24"/>
          <w:lang w:val="fr-CA"/>
        </w:rPr>
        <w:t xml:space="preserve">, vous pouvez appliquer l'un des modèles NLP pour créer des caractéristiques. </w:t>
      </w:r>
    </w:p>
    <w:p w14:paraId="23CC196B" w14:textId="218B36B6" w:rsidR="006A17DF" w:rsidRPr="006A17DF" w:rsidRDefault="006A17DF" w:rsidP="006A17DF">
      <w:pPr>
        <w:rPr>
          <w:sz w:val="24"/>
          <w:szCs w:val="24"/>
        </w:rPr>
      </w:pPr>
      <w:r w:rsidRPr="006A17DF">
        <w:rPr>
          <w:sz w:val="24"/>
          <w:szCs w:val="24"/>
        </w:rPr>
        <w:t xml:space="preserve">Les </w:t>
      </w:r>
      <w:proofErr w:type="spellStart"/>
      <w:r w:rsidRPr="006A17DF">
        <w:rPr>
          <w:sz w:val="24"/>
          <w:szCs w:val="24"/>
        </w:rPr>
        <w:t>modèles</w:t>
      </w:r>
      <w:proofErr w:type="spellEnd"/>
      <w:r w:rsidRPr="006A17DF">
        <w:rPr>
          <w:sz w:val="24"/>
          <w:szCs w:val="24"/>
        </w:rPr>
        <w:t xml:space="preserve"> courants </w:t>
      </w:r>
      <w:proofErr w:type="spellStart"/>
      <w:proofErr w:type="gramStart"/>
      <w:r w:rsidRPr="006A17DF">
        <w:rPr>
          <w:sz w:val="24"/>
          <w:szCs w:val="24"/>
        </w:rPr>
        <w:t>incluent</w:t>
      </w:r>
      <w:proofErr w:type="spellEnd"/>
      <w:r w:rsidRPr="006A17DF">
        <w:rPr>
          <w:sz w:val="24"/>
          <w:szCs w:val="24"/>
        </w:rPr>
        <w:t xml:space="preserve"> :</w:t>
      </w:r>
      <w:proofErr w:type="gramEnd"/>
    </w:p>
    <w:p w14:paraId="67F7F5B9" w14:textId="77777777" w:rsidR="006A17DF" w:rsidRPr="006A17DF" w:rsidRDefault="006A17DF" w:rsidP="006A17DF">
      <w:pPr>
        <w:numPr>
          <w:ilvl w:val="0"/>
          <w:numId w:val="4"/>
        </w:numPr>
        <w:rPr>
          <w:sz w:val="24"/>
          <w:szCs w:val="24"/>
          <w:lang w:val="fr-CA"/>
        </w:rPr>
      </w:pPr>
      <w:r w:rsidRPr="006A17DF">
        <w:rPr>
          <w:b/>
          <w:bCs/>
          <w:sz w:val="24"/>
          <w:szCs w:val="24"/>
          <w:lang w:val="fr-CA"/>
        </w:rPr>
        <w:t xml:space="preserve">Sac de mots (Bag of </w:t>
      </w:r>
      <w:proofErr w:type="spellStart"/>
      <w:r w:rsidRPr="006A17DF">
        <w:rPr>
          <w:b/>
          <w:bCs/>
          <w:sz w:val="24"/>
          <w:szCs w:val="24"/>
          <w:lang w:val="fr-CA"/>
        </w:rPr>
        <w:t>words</w:t>
      </w:r>
      <w:proofErr w:type="spellEnd"/>
      <w:r w:rsidRPr="006A17DF">
        <w:rPr>
          <w:b/>
          <w:bCs/>
          <w:sz w:val="24"/>
          <w:szCs w:val="24"/>
          <w:lang w:val="fr-CA"/>
        </w:rPr>
        <w:t>)</w:t>
      </w:r>
      <w:r w:rsidRPr="006A17DF">
        <w:rPr>
          <w:sz w:val="24"/>
          <w:szCs w:val="24"/>
          <w:lang w:val="fr-CA"/>
        </w:rPr>
        <w:t xml:space="preserve"> – Ce modèle simple capture la fréquence des mots dans un document. Pour chaque mot du document, une clé est créée, avec une valeur qui est le nombre d'occurrences dans ce document.</w:t>
      </w:r>
    </w:p>
    <w:p w14:paraId="2E9AA638" w14:textId="77777777" w:rsidR="006A17DF" w:rsidRPr="006A17DF" w:rsidRDefault="006A17DF" w:rsidP="006A17DF">
      <w:pPr>
        <w:numPr>
          <w:ilvl w:val="0"/>
          <w:numId w:val="4"/>
        </w:numPr>
        <w:rPr>
          <w:sz w:val="24"/>
          <w:szCs w:val="24"/>
          <w:lang w:val="fr-CA"/>
        </w:rPr>
      </w:pPr>
      <w:r w:rsidRPr="006A17DF">
        <w:rPr>
          <w:b/>
          <w:bCs/>
          <w:sz w:val="24"/>
          <w:szCs w:val="24"/>
          <w:lang w:val="fr-CA"/>
        </w:rPr>
        <w:t>Fréquence des termes et fréquence inverse des documents (TF-IDF)</w:t>
      </w:r>
      <w:r w:rsidRPr="006A17DF">
        <w:rPr>
          <w:sz w:val="24"/>
          <w:szCs w:val="24"/>
          <w:lang w:val="fr-CA"/>
        </w:rPr>
        <w:t xml:space="preserve"> – La fréquence des termes est un décompte du nombre de fois qu'un mot apparaît dans un document. La fréquence inverse des documents est le nombre de fois qu'un mot apparaît dans un groupe de documents. Ces deux valeurs sont utilisées ensemble pour calculer un poids pour les mots. Les mots qui apparaissent fréquemment dans de nombreux documents ont un poids plus faible.</w:t>
      </w:r>
    </w:p>
    <w:p w14:paraId="373BD50C" w14:textId="38671A25" w:rsidR="006A17DF" w:rsidRDefault="00BB6FFB" w:rsidP="00F85291">
      <w:pPr>
        <w:rPr>
          <w:sz w:val="24"/>
          <w:szCs w:val="24"/>
          <w:lang w:val="fr-CA"/>
        </w:rPr>
      </w:pPr>
      <w:r w:rsidRPr="00BB6FFB">
        <w:rPr>
          <w:noProof/>
          <w:sz w:val="24"/>
          <w:szCs w:val="24"/>
          <w:lang w:val="fr-CA"/>
        </w:rPr>
        <w:lastRenderedPageBreak/>
        <w:drawing>
          <wp:inline distT="0" distB="0" distL="0" distR="0" wp14:anchorId="6662C0CD" wp14:editId="6E59047D">
            <wp:extent cx="5943600" cy="2974340"/>
            <wp:effectExtent l="0" t="0" r="0" b="0"/>
            <wp:docPr id="1046414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4663" name=""/>
                    <pic:cNvPicPr/>
                  </pic:nvPicPr>
                  <pic:blipFill>
                    <a:blip r:embed="rId12"/>
                    <a:stretch>
                      <a:fillRect/>
                    </a:stretch>
                  </pic:blipFill>
                  <pic:spPr>
                    <a:xfrm>
                      <a:off x="0" y="0"/>
                      <a:ext cx="5943600" cy="2974340"/>
                    </a:xfrm>
                    <a:prstGeom prst="rect">
                      <a:avLst/>
                    </a:prstGeom>
                  </pic:spPr>
                </pic:pic>
              </a:graphicData>
            </a:graphic>
          </wp:inline>
        </w:drawing>
      </w:r>
    </w:p>
    <w:p w14:paraId="0655BB04" w14:textId="77777777" w:rsidR="00A22FBD" w:rsidRPr="00A22FBD" w:rsidRDefault="00A22FBD" w:rsidP="00A22FBD">
      <w:pPr>
        <w:rPr>
          <w:sz w:val="24"/>
          <w:szCs w:val="24"/>
          <w:lang w:val="fr-CA"/>
        </w:rPr>
      </w:pPr>
      <w:r w:rsidRPr="00A22FBD">
        <w:rPr>
          <w:sz w:val="24"/>
          <w:szCs w:val="24"/>
          <w:lang w:val="fr-CA"/>
        </w:rPr>
        <w:t xml:space="preserve">De nombreux modèles ont été établis dans le domaine du NLP. Cet exemple montre le modèle du sac de mots (bag of </w:t>
      </w:r>
      <w:proofErr w:type="spellStart"/>
      <w:r w:rsidRPr="00A22FBD">
        <w:rPr>
          <w:sz w:val="24"/>
          <w:szCs w:val="24"/>
          <w:lang w:val="fr-CA"/>
        </w:rPr>
        <w:t>words</w:t>
      </w:r>
      <w:proofErr w:type="spellEnd"/>
      <w:r w:rsidRPr="00A22FBD">
        <w:rPr>
          <w:sz w:val="24"/>
          <w:szCs w:val="24"/>
          <w:lang w:val="fr-CA"/>
        </w:rPr>
        <w:t xml:space="preserve">). Le sac de mots est un modèle vectoriel. Les modèles vectoriels convertissent chaque phrase ou expression en un vecteur, qui est un objet mathématique enregistrant à la fois la </w:t>
      </w:r>
      <w:proofErr w:type="spellStart"/>
      <w:r w:rsidRPr="00A22FBD">
        <w:rPr>
          <w:sz w:val="24"/>
          <w:szCs w:val="24"/>
          <w:lang w:val="fr-CA"/>
        </w:rPr>
        <w:t>directionnalité</w:t>
      </w:r>
      <w:proofErr w:type="spellEnd"/>
      <w:r w:rsidRPr="00A22FBD">
        <w:rPr>
          <w:sz w:val="24"/>
          <w:szCs w:val="24"/>
          <w:lang w:val="fr-CA"/>
        </w:rPr>
        <w:t xml:space="preserve"> et la magnitude. Dans l'exemple, une phrase simple est convertie en un vecteur où chaque mot est enregistré en termes de fréquence. Le mot </w:t>
      </w:r>
      <w:proofErr w:type="spellStart"/>
      <w:r w:rsidRPr="00A22FBD">
        <w:rPr>
          <w:i/>
          <w:iCs/>
          <w:sz w:val="24"/>
          <w:szCs w:val="24"/>
          <w:lang w:val="fr-CA"/>
        </w:rPr>
        <w:t>is</w:t>
      </w:r>
      <w:proofErr w:type="spellEnd"/>
      <w:r w:rsidRPr="00A22FBD">
        <w:rPr>
          <w:sz w:val="24"/>
          <w:szCs w:val="24"/>
          <w:lang w:val="fr-CA"/>
        </w:rPr>
        <w:t xml:space="preserve"> a une valeur de 2 car il apparaît deux fois dans la phrase.</w:t>
      </w:r>
    </w:p>
    <w:p w14:paraId="21F44333" w14:textId="77777777" w:rsidR="00A22FBD" w:rsidRPr="0083035E" w:rsidRDefault="00A22FBD" w:rsidP="00A22FBD">
      <w:pPr>
        <w:rPr>
          <w:sz w:val="24"/>
          <w:szCs w:val="24"/>
          <w:lang w:val="fr-CA"/>
        </w:rPr>
      </w:pPr>
      <w:r w:rsidRPr="00772E4F">
        <w:rPr>
          <w:b/>
          <w:bCs/>
          <w:color w:val="45B0E1" w:themeColor="accent1" w:themeTint="99"/>
          <w:sz w:val="24"/>
          <w:szCs w:val="24"/>
          <w:lang w:val="fr-CA"/>
        </w:rPr>
        <w:t xml:space="preserve">Le sac de mots est souvent </w:t>
      </w:r>
      <w:r w:rsidRPr="0083035E">
        <w:rPr>
          <w:b/>
          <w:bCs/>
          <w:sz w:val="24"/>
          <w:szCs w:val="24"/>
          <w:highlight w:val="yellow"/>
          <w:lang w:val="fr-CA"/>
        </w:rPr>
        <w:t>utilisé pour classer des documents dans différentes catégories. Il est également utilisé pour dériver des attributs qui alimentent des applications NLP, telles que l'analyse des sentiments</w:t>
      </w:r>
      <w:r w:rsidRPr="0083035E">
        <w:rPr>
          <w:sz w:val="24"/>
          <w:szCs w:val="24"/>
          <w:lang w:val="fr-CA"/>
        </w:rPr>
        <w:t>.</w:t>
      </w:r>
    </w:p>
    <w:p w14:paraId="73BF83D0" w14:textId="12C93C8B" w:rsidR="00A22FBD" w:rsidRDefault="005A73E3" w:rsidP="00F85291">
      <w:pPr>
        <w:rPr>
          <w:sz w:val="24"/>
          <w:szCs w:val="24"/>
          <w:lang w:val="fr-CA"/>
        </w:rPr>
      </w:pPr>
      <w:r w:rsidRPr="005A73E3">
        <w:rPr>
          <w:noProof/>
          <w:sz w:val="24"/>
          <w:szCs w:val="24"/>
          <w:lang w:val="fr-CA"/>
        </w:rPr>
        <w:drawing>
          <wp:inline distT="0" distB="0" distL="0" distR="0" wp14:anchorId="4D245FF6" wp14:editId="01D05F8F">
            <wp:extent cx="5943600" cy="2671445"/>
            <wp:effectExtent l="0" t="0" r="0" b="0"/>
            <wp:docPr id="15795791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9189" name=""/>
                    <pic:cNvPicPr/>
                  </pic:nvPicPr>
                  <pic:blipFill>
                    <a:blip r:embed="rId13"/>
                    <a:stretch>
                      <a:fillRect/>
                    </a:stretch>
                  </pic:blipFill>
                  <pic:spPr>
                    <a:xfrm>
                      <a:off x="0" y="0"/>
                      <a:ext cx="5943600" cy="2671445"/>
                    </a:xfrm>
                    <a:prstGeom prst="rect">
                      <a:avLst/>
                    </a:prstGeom>
                  </pic:spPr>
                </pic:pic>
              </a:graphicData>
            </a:graphic>
          </wp:inline>
        </w:drawing>
      </w:r>
    </w:p>
    <w:p w14:paraId="0C2AADC6" w14:textId="77777777" w:rsidR="008D5AA2" w:rsidRPr="00455D18" w:rsidRDefault="008D5AA2" w:rsidP="008D5AA2">
      <w:pPr>
        <w:rPr>
          <w:b/>
          <w:bCs/>
          <w:color w:val="FF0000"/>
          <w:sz w:val="24"/>
          <w:szCs w:val="24"/>
          <w:lang w:val="fr-CA"/>
        </w:rPr>
      </w:pPr>
      <w:r w:rsidRPr="00455D18">
        <w:rPr>
          <w:b/>
          <w:bCs/>
          <w:color w:val="FF0000"/>
          <w:sz w:val="24"/>
          <w:szCs w:val="24"/>
          <w:lang w:val="fr-CA"/>
        </w:rPr>
        <w:t>L'analyse de texte se divise en trois grandes catégories :</w:t>
      </w:r>
    </w:p>
    <w:p w14:paraId="5C592C0A" w14:textId="77777777" w:rsidR="008D5AA2" w:rsidRPr="008D5AA2" w:rsidRDefault="008D5AA2" w:rsidP="008D5AA2">
      <w:pPr>
        <w:numPr>
          <w:ilvl w:val="0"/>
          <w:numId w:val="5"/>
        </w:numPr>
        <w:rPr>
          <w:sz w:val="24"/>
          <w:szCs w:val="24"/>
          <w:lang w:val="fr-CA"/>
        </w:rPr>
      </w:pPr>
      <w:r w:rsidRPr="0078534A">
        <w:rPr>
          <w:b/>
          <w:bCs/>
          <w:color w:val="FF0000"/>
          <w:sz w:val="24"/>
          <w:szCs w:val="24"/>
          <w:lang w:val="fr-CA"/>
        </w:rPr>
        <w:lastRenderedPageBreak/>
        <w:t>Classification du texte</w:t>
      </w:r>
      <w:r w:rsidRPr="0078534A">
        <w:rPr>
          <w:color w:val="FF0000"/>
          <w:sz w:val="24"/>
          <w:szCs w:val="24"/>
          <w:lang w:val="fr-CA"/>
        </w:rPr>
        <w:t xml:space="preserve"> – </w:t>
      </w:r>
      <w:r w:rsidRPr="008D5AA2">
        <w:rPr>
          <w:sz w:val="24"/>
          <w:szCs w:val="24"/>
          <w:lang w:val="fr-CA"/>
        </w:rPr>
        <w:t xml:space="preserve">Cette catégorie d'analyse est similaire aux autres systèmes de classification que vous avez vus dans ce cours. Le texte fournit l'entrée à un processus qui extrait des caractéristiques, puis ces caractéristiques sont envoyées à travers un algorithme d'apprentissage automatique (ML). Cet algorithme interagit avec un modèle de classification pour inférer la classification. Vous pouvez </w:t>
      </w:r>
      <w:r w:rsidRPr="00A31FDA">
        <w:rPr>
          <w:b/>
          <w:bCs/>
          <w:sz w:val="24"/>
          <w:szCs w:val="24"/>
          <w:lang w:val="fr-CA"/>
        </w:rPr>
        <w:t>utiliser la bibliothèque Python NLTK pour</w:t>
      </w:r>
      <w:r w:rsidRPr="008D5AA2">
        <w:rPr>
          <w:sz w:val="24"/>
          <w:szCs w:val="24"/>
          <w:lang w:val="fr-CA"/>
        </w:rPr>
        <w:t xml:space="preserve"> créer un système de classification.</w:t>
      </w:r>
    </w:p>
    <w:p w14:paraId="63FB74CA" w14:textId="77777777" w:rsidR="008D5AA2" w:rsidRPr="008D5AA2" w:rsidRDefault="008D5AA2" w:rsidP="008D5AA2">
      <w:pPr>
        <w:numPr>
          <w:ilvl w:val="0"/>
          <w:numId w:val="5"/>
        </w:numPr>
        <w:rPr>
          <w:sz w:val="24"/>
          <w:szCs w:val="24"/>
          <w:lang w:val="fr-CA"/>
        </w:rPr>
      </w:pPr>
      <w:r w:rsidRPr="0078534A">
        <w:rPr>
          <w:b/>
          <w:bCs/>
          <w:color w:val="FF0000"/>
          <w:sz w:val="24"/>
          <w:szCs w:val="24"/>
          <w:lang w:val="fr-CA"/>
        </w:rPr>
        <w:t>Découverte des similitudes</w:t>
      </w:r>
      <w:r w:rsidRPr="0078534A">
        <w:rPr>
          <w:color w:val="FF0000"/>
          <w:sz w:val="24"/>
          <w:szCs w:val="24"/>
          <w:lang w:val="fr-CA"/>
        </w:rPr>
        <w:t xml:space="preserve"> </w:t>
      </w:r>
      <w:r w:rsidRPr="008D5AA2">
        <w:rPr>
          <w:sz w:val="24"/>
          <w:szCs w:val="24"/>
          <w:lang w:val="fr-CA"/>
        </w:rPr>
        <w:t>– La correspondance de texte a de nombreuses applications. Par exemple, la correction automatique, la vérification orthographique et la vérification grammaticale sont toutes basées sur la correspondance de texte. L'algorithme de distance d'édition (également connu sous le nom de distance de Levenshtein) est fréquemment utilisé.</w:t>
      </w:r>
    </w:p>
    <w:p w14:paraId="40BC5E92" w14:textId="77777777" w:rsidR="008D5AA2" w:rsidRPr="008D5AA2" w:rsidRDefault="008D5AA2" w:rsidP="008D5AA2">
      <w:pPr>
        <w:numPr>
          <w:ilvl w:val="0"/>
          <w:numId w:val="5"/>
        </w:numPr>
        <w:rPr>
          <w:sz w:val="24"/>
          <w:szCs w:val="24"/>
          <w:lang w:val="fr-CA"/>
        </w:rPr>
      </w:pPr>
      <w:r w:rsidRPr="0078534A">
        <w:rPr>
          <w:b/>
          <w:bCs/>
          <w:color w:val="FF0000"/>
          <w:sz w:val="24"/>
          <w:szCs w:val="24"/>
          <w:lang w:val="fr-CA"/>
        </w:rPr>
        <w:t>Dérivation des relations</w:t>
      </w:r>
      <w:r w:rsidRPr="0078534A">
        <w:rPr>
          <w:color w:val="FF0000"/>
          <w:sz w:val="24"/>
          <w:szCs w:val="24"/>
          <w:lang w:val="fr-CA"/>
        </w:rPr>
        <w:t xml:space="preserve"> </w:t>
      </w:r>
      <w:r w:rsidRPr="008D5AA2">
        <w:rPr>
          <w:sz w:val="24"/>
          <w:szCs w:val="24"/>
          <w:lang w:val="fr-CA"/>
        </w:rPr>
        <w:t>– Vous pouvez dériver des relations entre différents mots ou phrases dans le texte en utilisant un processus appelé résolution des coréférences. Plusieurs systèmes NLP fournissent des bibliothèques Python pour dériver les relations.</w:t>
      </w:r>
    </w:p>
    <w:p w14:paraId="0BB1FDDD" w14:textId="3C05A285" w:rsidR="008D5AA2" w:rsidRDefault="004C61CA" w:rsidP="00F85291">
      <w:pPr>
        <w:rPr>
          <w:sz w:val="24"/>
          <w:szCs w:val="24"/>
          <w:lang w:val="fr-CA"/>
        </w:rPr>
      </w:pPr>
      <w:r w:rsidRPr="004C61CA">
        <w:rPr>
          <w:noProof/>
          <w:sz w:val="24"/>
          <w:szCs w:val="24"/>
          <w:lang w:val="fr-CA"/>
        </w:rPr>
        <w:drawing>
          <wp:inline distT="0" distB="0" distL="0" distR="0" wp14:anchorId="3F389950" wp14:editId="6A3306F7">
            <wp:extent cx="5943600" cy="2776855"/>
            <wp:effectExtent l="0" t="0" r="0" b="4445"/>
            <wp:docPr id="1415590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0851" name=""/>
                    <pic:cNvPicPr/>
                  </pic:nvPicPr>
                  <pic:blipFill>
                    <a:blip r:embed="rId14"/>
                    <a:stretch>
                      <a:fillRect/>
                    </a:stretch>
                  </pic:blipFill>
                  <pic:spPr>
                    <a:xfrm>
                      <a:off x="0" y="0"/>
                      <a:ext cx="5943600" cy="2776855"/>
                    </a:xfrm>
                    <a:prstGeom prst="rect">
                      <a:avLst/>
                    </a:prstGeom>
                  </pic:spPr>
                </pic:pic>
              </a:graphicData>
            </a:graphic>
          </wp:inline>
        </w:drawing>
      </w:r>
    </w:p>
    <w:p w14:paraId="49EDFE5C" w14:textId="77777777" w:rsidR="00465058" w:rsidRPr="00465058" w:rsidRDefault="00465058" w:rsidP="00465058">
      <w:pPr>
        <w:rPr>
          <w:sz w:val="24"/>
          <w:szCs w:val="24"/>
          <w:lang w:val="fr-CA"/>
        </w:rPr>
      </w:pPr>
      <w:r w:rsidRPr="00C85EE7">
        <w:rPr>
          <w:b/>
          <w:bCs/>
          <w:color w:val="C00000"/>
          <w:sz w:val="28"/>
          <w:szCs w:val="28"/>
          <w:lang w:val="fr-CA"/>
        </w:rPr>
        <w:t>Étiquetage</w:t>
      </w:r>
      <w:r w:rsidRPr="00465058">
        <w:rPr>
          <w:sz w:val="24"/>
          <w:szCs w:val="24"/>
          <w:lang w:val="fr-CA"/>
        </w:rPr>
        <w:br/>
      </w:r>
      <w:r w:rsidRPr="00C85EE7">
        <w:rPr>
          <w:b/>
          <w:bCs/>
          <w:sz w:val="24"/>
          <w:szCs w:val="24"/>
          <w:lang w:val="fr-CA"/>
        </w:rPr>
        <w:t>L'un des plus grands défis pour le traitement du langage naturel (NLP) est de décrire le contexte du texte</w:t>
      </w:r>
      <w:r w:rsidRPr="00465058">
        <w:rPr>
          <w:sz w:val="24"/>
          <w:szCs w:val="24"/>
          <w:lang w:val="fr-CA"/>
        </w:rPr>
        <w:t xml:space="preserve">. Prenons l'exemple où un utilisateur recherche le terme </w:t>
      </w:r>
      <w:r w:rsidRPr="00465058">
        <w:rPr>
          <w:i/>
          <w:iCs/>
          <w:sz w:val="24"/>
          <w:szCs w:val="24"/>
          <w:lang w:val="fr-CA"/>
        </w:rPr>
        <w:t>tablette</w:t>
      </w:r>
      <w:r w:rsidRPr="00465058">
        <w:rPr>
          <w:sz w:val="24"/>
          <w:szCs w:val="24"/>
          <w:lang w:val="fr-CA"/>
        </w:rPr>
        <w:t xml:space="preserve">. Comme le mot </w:t>
      </w:r>
      <w:r w:rsidRPr="00465058">
        <w:rPr>
          <w:i/>
          <w:iCs/>
          <w:sz w:val="24"/>
          <w:szCs w:val="24"/>
          <w:lang w:val="fr-CA"/>
        </w:rPr>
        <w:t>tablette</w:t>
      </w:r>
      <w:r w:rsidRPr="00465058">
        <w:rPr>
          <w:sz w:val="24"/>
          <w:szCs w:val="24"/>
          <w:lang w:val="fr-CA"/>
        </w:rPr>
        <w:t xml:space="preserve"> a au moins deux significations distinctes, le moteur de recherche doit comprendre quel sens l'utilisateur a en tête. Le terme peut être précisé davantage (par exemple, en ajoutant un autre terme comme </w:t>
      </w:r>
      <w:r w:rsidRPr="00465058">
        <w:rPr>
          <w:i/>
          <w:iCs/>
          <w:sz w:val="24"/>
          <w:szCs w:val="24"/>
          <w:lang w:val="fr-CA"/>
        </w:rPr>
        <w:t>médicament</w:t>
      </w:r>
      <w:r w:rsidRPr="00465058">
        <w:rPr>
          <w:sz w:val="24"/>
          <w:szCs w:val="24"/>
          <w:lang w:val="fr-CA"/>
        </w:rPr>
        <w:t xml:space="preserve"> ou </w:t>
      </w:r>
      <w:r w:rsidRPr="00465058">
        <w:rPr>
          <w:i/>
          <w:iCs/>
          <w:sz w:val="24"/>
          <w:szCs w:val="24"/>
          <w:lang w:val="fr-CA"/>
        </w:rPr>
        <w:t>informatique</w:t>
      </w:r>
      <w:r w:rsidRPr="00465058">
        <w:rPr>
          <w:sz w:val="24"/>
          <w:szCs w:val="24"/>
          <w:lang w:val="fr-CA"/>
        </w:rPr>
        <w:t>). S'il n'est pas précisé par d'autres termes, la plupart des moteurs de recherche se basent sur le contexte le plus couramment utilisé.</w:t>
      </w:r>
    </w:p>
    <w:p w14:paraId="02D4071F" w14:textId="0E305AFB" w:rsidR="00465058" w:rsidRDefault="00317A56" w:rsidP="00F85291">
      <w:pPr>
        <w:rPr>
          <w:sz w:val="24"/>
          <w:szCs w:val="24"/>
          <w:lang w:val="fr-CA"/>
        </w:rPr>
      </w:pPr>
      <w:r w:rsidRPr="00317A56">
        <w:rPr>
          <w:noProof/>
          <w:sz w:val="24"/>
          <w:szCs w:val="24"/>
          <w:lang w:val="fr-CA"/>
        </w:rPr>
        <w:lastRenderedPageBreak/>
        <w:drawing>
          <wp:inline distT="0" distB="0" distL="0" distR="0" wp14:anchorId="701F1AA2" wp14:editId="1C9633F9">
            <wp:extent cx="5943600" cy="2885440"/>
            <wp:effectExtent l="0" t="0" r="0" b="0"/>
            <wp:docPr id="951656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6344" name=""/>
                    <pic:cNvPicPr/>
                  </pic:nvPicPr>
                  <pic:blipFill>
                    <a:blip r:embed="rId15"/>
                    <a:stretch>
                      <a:fillRect/>
                    </a:stretch>
                  </pic:blipFill>
                  <pic:spPr>
                    <a:xfrm>
                      <a:off x="0" y="0"/>
                      <a:ext cx="5943600" cy="2885440"/>
                    </a:xfrm>
                    <a:prstGeom prst="rect">
                      <a:avLst/>
                    </a:prstGeom>
                  </pic:spPr>
                </pic:pic>
              </a:graphicData>
            </a:graphic>
          </wp:inline>
        </w:drawing>
      </w:r>
    </w:p>
    <w:p w14:paraId="784C11CB" w14:textId="77777777" w:rsidR="000B6827" w:rsidRPr="000B6827" w:rsidRDefault="000B6827" w:rsidP="000B6827">
      <w:pPr>
        <w:rPr>
          <w:sz w:val="24"/>
          <w:szCs w:val="24"/>
        </w:rPr>
      </w:pPr>
      <w:r w:rsidRPr="00C85EE7">
        <w:rPr>
          <w:b/>
          <w:bCs/>
          <w:color w:val="C00000"/>
          <w:sz w:val="28"/>
          <w:szCs w:val="28"/>
          <w:lang w:val="fr-CA"/>
        </w:rPr>
        <w:t>Graphique</w:t>
      </w:r>
      <w:r w:rsidRPr="000B6827">
        <w:rPr>
          <w:sz w:val="24"/>
          <w:szCs w:val="24"/>
          <w:lang w:val="fr-CA"/>
        </w:rPr>
        <w:br/>
        <w:t xml:space="preserve">Le processus d'extraction des entités est appelé </w:t>
      </w:r>
      <w:r w:rsidRPr="000B6827">
        <w:rPr>
          <w:b/>
          <w:bCs/>
          <w:sz w:val="24"/>
          <w:szCs w:val="24"/>
          <w:lang w:val="fr-CA"/>
        </w:rPr>
        <w:t>reconnaissance des entités nommées (NER)</w:t>
      </w:r>
      <w:r w:rsidRPr="000B6827">
        <w:rPr>
          <w:sz w:val="24"/>
          <w:szCs w:val="24"/>
          <w:lang w:val="fr-CA"/>
        </w:rPr>
        <w:t xml:space="preserve">. </w:t>
      </w:r>
      <w:r w:rsidRPr="000B6827">
        <w:rPr>
          <w:sz w:val="24"/>
          <w:szCs w:val="24"/>
        </w:rPr>
        <w:t xml:space="preserve">Un </w:t>
      </w:r>
      <w:proofErr w:type="spellStart"/>
      <w:r w:rsidRPr="000B6827">
        <w:rPr>
          <w:sz w:val="24"/>
          <w:szCs w:val="24"/>
        </w:rPr>
        <w:t>modèle</w:t>
      </w:r>
      <w:proofErr w:type="spellEnd"/>
      <w:r w:rsidRPr="000B6827">
        <w:rPr>
          <w:sz w:val="24"/>
          <w:szCs w:val="24"/>
        </w:rPr>
        <w:t xml:space="preserve"> NER </w:t>
      </w:r>
      <w:proofErr w:type="spellStart"/>
      <w:r w:rsidRPr="000B6827">
        <w:rPr>
          <w:sz w:val="24"/>
          <w:szCs w:val="24"/>
        </w:rPr>
        <w:t>comporte</w:t>
      </w:r>
      <w:proofErr w:type="spellEnd"/>
      <w:r w:rsidRPr="000B6827">
        <w:rPr>
          <w:sz w:val="24"/>
          <w:szCs w:val="24"/>
        </w:rPr>
        <w:t xml:space="preserve"> les </w:t>
      </w:r>
      <w:proofErr w:type="spellStart"/>
      <w:r w:rsidRPr="000B6827">
        <w:rPr>
          <w:sz w:val="24"/>
          <w:szCs w:val="24"/>
        </w:rPr>
        <w:t>composants</w:t>
      </w:r>
      <w:proofErr w:type="spellEnd"/>
      <w:r w:rsidRPr="000B6827">
        <w:rPr>
          <w:sz w:val="24"/>
          <w:szCs w:val="24"/>
        </w:rPr>
        <w:t xml:space="preserve"> </w:t>
      </w:r>
      <w:proofErr w:type="spellStart"/>
      <w:proofErr w:type="gramStart"/>
      <w:r w:rsidRPr="000B6827">
        <w:rPr>
          <w:sz w:val="24"/>
          <w:szCs w:val="24"/>
        </w:rPr>
        <w:t>suivants</w:t>
      </w:r>
      <w:proofErr w:type="spellEnd"/>
      <w:r w:rsidRPr="000B6827">
        <w:rPr>
          <w:sz w:val="24"/>
          <w:szCs w:val="24"/>
        </w:rPr>
        <w:t xml:space="preserve"> :</w:t>
      </w:r>
      <w:proofErr w:type="gramEnd"/>
    </w:p>
    <w:p w14:paraId="19539DF9" w14:textId="77777777" w:rsidR="000B6827" w:rsidRPr="000B6827" w:rsidRDefault="000B6827" w:rsidP="000B6827">
      <w:pPr>
        <w:numPr>
          <w:ilvl w:val="0"/>
          <w:numId w:val="6"/>
        </w:numPr>
        <w:rPr>
          <w:sz w:val="24"/>
          <w:szCs w:val="24"/>
          <w:lang w:val="fr-CA"/>
        </w:rPr>
      </w:pPr>
      <w:r w:rsidRPr="000B6827">
        <w:rPr>
          <w:sz w:val="24"/>
          <w:szCs w:val="24"/>
          <w:lang w:val="fr-CA"/>
        </w:rPr>
        <w:t>Identifier les syntagmes nominaux en utilisant des tableaux de dépendance et l'étiquetage des parties du discours.</w:t>
      </w:r>
    </w:p>
    <w:p w14:paraId="37E00B6F" w14:textId="77777777" w:rsidR="000B6827" w:rsidRPr="000B6827" w:rsidRDefault="000B6827" w:rsidP="000B6827">
      <w:pPr>
        <w:numPr>
          <w:ilvl w:val="0"/>
          <w:numId w:val="6"/>
        </w:numPr>
        <w:rPr>
          <w:sz w:val="24"/>
          <w:szCs w:val="24"/>
          <w:lang w:val="fr-CA"/>
        </w:rPr>
      </w:pPr>
      <w:r w:rsidRPr="000B6827">
        <w:rPr>
          <w:sz w:val="24"/>
          <w:szCs w:val="24"/>
          <w:lang w:val="fr-CA"/>
        </w:rPr>
        <w:t>Classifier les syntagmes en utilisant un algorithme de classification, tel que Word2Vec.</w:t>
      </w:r>
    </w:p>
    <w:p w14:paraId="29238116" w14:textId="77777777" w:rsidR="000B6827" w:rsidRPr="000B6827" w:rsidRDefault="000B6827" w:rsidP="000B6827">
      <w:pPr>
        <w:numPr>
          <w:ilvl w:val="0"/>
          <w:numId w:val="6"/>
        </w:numPr>
        <w:rPr>
          <w:sz w:val="24"/>
          <w:szCs w:val="24"/>
          <w:lang w:val="fr-CA"/>
        </w:rPr>
      </w:pPr>
      <w:r w:rsidRPr="000B6827">
        <w:rPr>
          <w:sz w:val="24"/>
          <w:szCs w:val="24"/>
          <w:lang w:val="fr-CA"/>
        </w:rPr>
        <w:t xml:space="preserve">Désambiguïser les entités en utilisant un </w:t>
      </w:r>
      <w:r w:rsidRPr="000B6827">
        <w:rPr>
          <w:b/>
          <w:bCs/>
          <w:sz w:val="24"/>
          <w:szCs w:val="24"/>
          <w:lang w:val="fr-CA"/>
        </w:rPr>
        <w:t>graphique de connaissances</w:t>
      </w:r>
      <w:r w:rsidRPr="000B6827">
        <w:rPr>
          <w:sz w:val="24"/>
          <w:szCs w:val="24"/>
          <w:lang w:val="fr-CA"/>
        </w:rPr>
        <w:t>.</w:t>
      </w:r>
    </w:p>
    <w:p w14:paraId="521BE1B6" w14:textId="77777777" w:rsidR="000B6827" w:rsidRDefault="000B6827" w:rsidP="000B6827">
      <w:pPr>
        <w:rPr>
          <w:sz w:val="24"/>
          <w:szCs w:val="24"/>
          <w:lang w:val="fr-CA"/>
        </w:rPr>
      </w:pPr>
      <w:r w:rsidRPr="000B6827">
        <w:rPr>
          <w:sz w:val="24"/>
          <w:szCs w:val="24"/>
          <w:lang w:val="fr-CA"/>
        </w:rPr>
        <w:t xml:space="preserve">Cet exemple montre comment utiliser NER pour extraire les entités </w:t>
      </w:r>
      <w:r w:rsidRPr="000B6827">
        <w:rPr>
          <w:i/>
          <w:iCs/>
          <w:sz w:val="24"/>
          <w:szCs w:val="24"/>
          <w:lang w:val="fr-CA"/>
        </w:rPr>
        <w:t>Titanic</w:t>
      </w:r>
      <w:r w:rsidRPr="000B6827">
        <w:rPr>
          <w:sz w:val="24"/>
          <w:szCs w:val="24"/>
          <w:lang w:val="fr-CA"/>
        </w:rPr>
        <w:t xml:space="preserve"> et </w:t>
      </w:r>
      <w:r w:rsidRPr="000B6827">
        <w:rPr>
          <w:i/>
          <w:iCs/>
          <w:sz w:val="24"/>
          <w:szCs w:val="24"/>
          <w:lang w:val="fr-CA"/>
        </w:rPr>
        <w:t>Atlantique Nord</w:t>
      </w:r>
      <w:r w:rsidRPr="000B6827">
        <w:rPr>
          <w:sz w:val="24"/>
          <w:szCs w:val="24"/>
          <w:lang w:val="fr-CA"/>
        </w:rPr>
        <w:t xml:space="preserve"> à partir du texte. Une fois que les entités nommées sont extraites, vous pouvez utiliser un graphique de connaissances pour extraire le sens. Un graphique de connaissances combine l'expertise du domaine avec l'apprentissage automatique pour en tirer du sens. Le moteur de recommandations d'Amazon est un exemple de graphique de connaissances.</w:t>
      </w:r>
    </w:p>
    <w:p w14:paraId="680503FF" w14:textId="47F401B0" w:rsidR="005119A4" w:rsidRDefault="00664C7E" w:rsidP="000B6827">
      <w:pPr>
        <w:rPr>
          <w:sz w:val="24"/>
          <w:szCs w:val="24"/>
          <w:lang w:val="fr-CA"/>
        </w:rPr>
      </w:pPr>
      <w:r w:rsidRPr="00664C7E">
        <w:rPr>
          <w:noProof/>
          <w:sz w:val="24"/>
          <w:szCs w:val="24"/>
          <w:lang w:val="fr-CA"/>
        </w:rPr>
        <w:lastRenderedPageBreak/>
        <w:drawing>
          <wp:inline distT="0" distB="0" distL="0" distR="0" wp14:anchorId="76F197D3" wp14:editId="5D9E17AA">
            <wp:extent cx="5943600" cy="3010535"/>
            <wp:effectExtent l="0" t="0" r="0" b="0"/>
            <wp:docPr id="539738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8422" name=""/>
                    <pic:cNvPicPr/>
                  </pic:nvPicPr>
                  <pic:blipFill>
                    <a:blip r:embed="rId16"/>
                    <a:stretch>
                      <a:fillRect/>
                    </a:stretch>
                  </pic:blipFill>
                  <pic:spPr>
                    <a:xfrm>
                      <a:off x="0" y="0"/>
                      <a:ext cx="5943600" cy="3010535"/>
                    </a:xfrm>
                    <a:prstGeom prst="rect">
                      <a:avLst/>
                    </a:prstGeom>
                  </pic:spPr>
                </pic:pic>
              </a:graphicData>
            </a:graphic>
          </wp:inline>
        </w:drawing>
      </w:r>
    </w:p>
    <w:p w14:paraId="35477A24" w14:textId="77777777" w:rsidR="000B623E" w:rsidRPr="000B623E" w:rsidRDefault="000B623E" w:rsidP="000B623E">
      <w:pPr>
        <w:rPr>
          <w:sz w:val="24"/>
          <w:szCs w:val="24"/>
          <w:lang w:val="fr-CA"/>
        </w:rPr>
      </w:pPr>
      <w:r w:rsidRPr="000B623E">
        <w:rPr>
          <w:sz w:val="24"/>
          <w:szCs w:val="24"/>
          <w:lang w:val="fr-CA"/>
        </w:rPr>
        <w:t>Quelques points clés à retenir de cette section du module incluent :</w:t>
      </w:r>
    </w:p>
    <w:p w14:paraId="12258635" w14:textId="77777777" w:rsidR="000B623E" w:rsidRPr="000B623E" w:rsidRDefault="000B623E" w:rsidP="000B623E">
      <w:pPr>
        <w:numPr>
          <w:ilvl w:val="0"/>
          <w:numId w:val="7"/>
        </w:numPr>
        <w:rPr>
          <w:sz w:val="24"/>
          <w:szCs w:val="24"/>
          <w:lang w:val="fr-CA"/>
        </w:rPr>
      </w:pPr>
      <w:r w:rsidRPr="000B623E">
        <w:rPr>
          <w:sz w:val="24"/>
          <w:szCs w:val="24"/>
          <w:lang w:val="fr-CA"/>
        </w:rPr>
        <w:t>En tant que domaine, le NLP (traitement du langage naturel) est antérieur à l'apprentissage automatique (ML).</w:t>
      </w:r>
    </w:p>
    <w:p w14:paraId="449A4B89" w14:textId="77777777" w:rsidR="000B623E" w:rsidRPr="000B623E" w:rsidRDefault="000B623E" w:rsidP="000B623E">
      <w:pPr>
        <w:numPr>
          <w:ilvl w:val="0"/>
          <w:numId w:val="7"/>
        </w:numPr>
        <w:rPr>
          <w:sz w:val="24"/>
          <w:szCs w:val="24"/>
          <w:lang w:val="fr-CA"/>
        </w:rPr>
      </w:pPr>
      <w:r w:rsidRPr="000B623E">
        <w:rPr>
          <w:sz w:val="24"/>
          <w:szCs w:val="24"/>
          <w:lang w:val="fr-CA"/>
        </w:rPr>
        <w:t>Le développement du NLP correspond directement au processus de développement de l'apprentissage automatique.</w:t>
      </w:r>
    </w:p>
    <w:p w14:paraId="6E50AE05" w14:textId="77777777" w:rsidR="000B623E" w:rsidRPr="000B623E" w:rsidRDefault="000B623E" w:rsidP="000B623E">
      <w:pPr>
        <w:numPr>
          <w:ilvl w:val="0"/>
          <w:numId w:val="7"/>
        </w:numPr>
        <w:rPr>
          <w:sz w:val="24"/>
          <w:szCs w:val="24"/>
          <w:lang w:val="fr-CA"/>
        </w:rPr>
      </w:pPr>
      <w:r w:rsidRPr="000B623E">
        <w:rPr>
          <w:sz w:val="24"/>
          <w:szCs w:val="24"/>
          <w:lang w:val="fr-CA"/>
        </w:rPr>
        <w:t>Certains des principaux cas d'utilisation du NLP sont l'analyse des requêtes de recherche, l'interaction homme-machine, et la recherche marketing ou sociale.</w:t>
      </w:r>
    </w:p>
    <w:p w14:paraId="2830DB32" w14:textId="77777777" w:rsidR="000B623E" w:rsidRPr="000B623E" w:rsidRDefault="000B623E" w:rsidP="000B623E">
      <w:pPr>
        <w:numPr>
          <w:ilvl w:val="0"/>
          <w:numId w:val="7"/>
        </w:numPr>
        <w:rPr>
          <w:sz w:val="24"/>
          <w:szCs w:val="24"/>
          <w:lang w:val="fr-CA"/>
        </w:rPr>
      </w:pPr>
      <w:r w:rsidRPr="000B623E">
        <w:rPr>
          <w:sz w:val="24"/>
          <w:szCs w:val="24"/>
          <w:lang w:val="fr-CA"/>
        </w:rPr>
        <w:t>Le NLP est difficile en raison de la nature imprécise du langage humain.</w:t>
      </w:r>
    </w:p>
    <w:p w14:paraId="544B7ECF" w14:textId="7B25F693" w:rsidR="000B623E" w:rsidRPr="000B6827" w:rsidRDefault="00A11B6C" w:rsidP="000B6827">
      <w:pPr>
        <w:rPr>
          <w:color w:val="074F6A" w:themeColor="accent4" w:themeShade="80"/>
          <w:sz w:val="24"/>
          <w:szCs w:val="24"/>
          <w:lang w:val="fr-CA"/>
        </w:rPr>
      </w:pPr>
      <w:r w:rsidRPr="00A11B6C">
        <w:rPr>
          <w:b/>
          <w:bCs/>
          <w:sz w:val="28"/>
          <w:szCs w:val="28"/>
          <w:lang w:val="fr-CA"/>
        </w:rPr>
        <w:t>Section 2 : Services gérés de traitement du langage naturel</w:t>
      </w:r>
      <w:r w:rsidRPr="00A11B6C">
        <w:rPr>
          <w:sz w:val="28"/>
          <w:szCs w:val="28"/>
          <w:lang w:val="fr-CA"/>
        </w:rPr>
        <w:t>.</w:t>
      </w:r>
      <w:r w:rsidRPr="00A11B6C">
        <w:rPr>
          <w:sz w:val="28"/>
          <w:szCs w:val="28"/>
          <w:lang w:val="fr-CA"/>
        </w:rPr>
        <w:br/>
      </w:r>
      <w:r w:rsidRPr="00A11B6C">
        <w:rPr>
          <w:color w:val="074F6A" w:themeColor="accent4" w:themeShade="80"/>
          <w:sz w:val="24"/>
          <w:szCs w:val="24"/>
          <w:lang w:val="fr-CA"/>
        </w:rPr>
        <w:t>Dans cette section, vous passerez en revue cinq services gérés d'apprentissage automatique (ML) d'Amazon que vous pouvez utiliser pour divers cas d'utilisation du NLP. Ces services simplifient le processus de création d'une application NLP.</w:t>
      </w:r>
    </w:p>
    <w:p w14:paraId="1DEB0AA2" w14:textId="7A91C449" w:rsidR="000B6827" w:rsidRDefault="00726744" w:rsidP="00F85291">
      <w:pPr>
        <w:rPr>
          <w:sz w:val="24"/>
          <w:szCs w:val="24"/>
          <w:lang w:val="fr-CA"/>
        </w:rPr>
      </w:pPr>
      <w:r w:rsidRPr="00726744">
        <w:rPr>
          <w:noProof/>
          <w:sz w:val="24"/>
          <w:szCs w:val="24"/>
          <w:lang w:val="fr-CA"/>
        </w:rPr>
        <w:lastRenderedPageBreak/>
        <w:drawing>
          <wp:inline distT="0" distB="0" distL="0" distR="0" wp14:anchorId="452422C6" wp14:editId="05C5DC3B">
            <wp:extent cx="5943600" cy="2750820"/>
            <wp:effectExtent l="0" t="0" r="0" b="0"/>
            <wp:docPr id="1473099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9237" name=""/>
                    <pic:cNvPicPr/>
                  </pic:nvPicPr>
                  <pic:blipFill>
                    <a:blip r:embed="rId17"/>
                    <a:stretch>
                      <a:fillRect/>
                    </a:stretch>
                  </pic:blipFill>
                  <pic:spPr>
                    <a:xfrm>
                      <a:off x="0" y="0"/>
                      <a:ext cx="5943600" cy="2750820"/>
                    </a:xfrm>
                    <a:prstGeom prst="rect">
                      <a:avLst/>
                    </a:prstGeom>
                  </pic:spPr>
                </pic:pic>
              </a:graphicData>
            </a:graphic>
          </wp:inline>
        </w:drawing>
      </w:r>
    </w:p>
    <w:p w14:paraId="62C64B84" w14:textId="04AB3A33" w:rsidR="00726744" w:rsidRDefault="00975972" w:rsidP="00F85291">
      <w:pPr>
        <w:rPr>
          <w:sz w:val="24"/>
          <w:szCs w:val="24"/>
          <w:lang w:val="fr-CA"/>
        </w:rPr>
      </w:pPr>
      <w:r w:rsidRPr="00975972">
        <w:rPr>
          <w:b/>
          <w:bCs/>
          <w:color w:val="BF4E14" w:themeColor="accent2" w:themeShade="BF"/>
          <w:sz w:val="24"/>
          <w:szCs w:val="24"/>
          <w:lang w:val="fr-CA"/>
        </w:rPr>
        <w:t xml:space="preserve">Amazon </w:t>
      </w:r>
      <w:proofErr w:type="spellStart"/>
      <w:r w:rsidRPr="00975972">
        <w:rPr>
          <w:b/>
          <w:bCs/>
          <w:color w:val="BF4E14" w:themeColor="accent2" w:themeShade="BF"/>
          <w:sz w:val="24"/>
          <w:szCs w:val="24"/>
          <w:lang w:val="fr-CA"/>
        </w:rPr>
        <w:t>Transcribe</w:t>
      </w:r>
      <w:proofErr w:type="spellEnd"/>
      <w:r w:rsidRPr="00975972">
        <w:rPr>
          <w:color w:val="BF4E14" w:themeColor="accent2" w:themeShade="BF"/>
          <w:sz w:val="24"/>
          <w:szCs w:val="24"/>
          <w:lang w:val="fr-CA"/>
        </w:rPr>
        <w:t xml:space="preserve"> </w:t>
      </w:r>
      <w:r w:rsidRPr="00975972">
        <w:rPr>
          <w:sz w:val="24"/>
          <w:szCs w:val="24"/>
          <w:lang w:val="fr-CA"/>
        </w:rPr>
        <w:t xml:space="preserve">est le premier service géré d'apprentissage automatique que vous allez découvrir. Vous pouvez utiliser Amazon </w:t>
      </w:r>
      <w:proofErr w:type="spellStart"/>
      <w:r w:rsidRPr="00975972">
        <w:rPr>
          <w:sz w:val="24"/>
          <w:szCs w:val="24"/>
          <w:lang w:val="fr-CA"/>
        </w:rPr>
        <w:t>Transcribe</w:t>
      </w:r>
      <w:proofErr w:type="spellEnd"/>
      <w:r w:rsidRPr="00975972">
        <w:rPr>
          <w:sz w:val="24"/>
          <w:szCs w:val="24"/>
          <w:lang w:val="fr-CA"/>
        </w:rPr>
        <w:t xml:space="preserve"> </w:t>
      </w:r>
      <w:r w:rsidRPr="00975972">
        <w:rPr>
          <w:color w:val="BF4E14" w:themeColor="accent2" w:themeShade="BF"/>
          <w:sz w:val="24"/>
          <w:szCs w:val="24"/>
          <w:lang w:val="fr-CA"/>
        </w:rPr>
        <w:t xml:space="preserve">pour reconnaître la parole </w:t>
      </w:r>
      <w:r w:rsidRPr="00975972">
        <w:rPr>
          <w:sz w:val="24"/>
          <w:szCs w:val="24"/>
          <w:lang w:val="fr-CA"/>
        </w:rPr>
        <w:t xml:space="preserve">dans des fichiers audio et </w:t>
      </w:r>
      <w:r w:rsidRPr="00FB769F">
        <w:rPr>
          <w:color w:val="BF4E14" w:themeColor="accent2" w:themeShade="BF"/>
          <w:sz w:val="24"/>
          <w:szCs w:val="24"/>
          <w:lang w:val="fr-CA"/>
        </w:rPr>
        <w:t>produire une transcription</w:t>
      </w:r>
      <w:r w:rsidRPr="00975972">
        <w:rPr>
          <w:sz w:val="24"/>
          <w:szCs w:val="24"/>
          <w:lang w:val="fr-CA"/>
        </w:rPr>
        <w:t xml:space="preserve">. Amazon </w:t>
      </w:r>
      <w:proofErr w:type="spellStart"/>
      <w:r w:rsidRPr="00975972">
        <w:rPr>
          <w:sz w:val="24"/>
          <w:szCs w:val="24"/>
          <w:lang w:val="fr-CA"/>
        </w:rPr>
        <w:t>Transcribe</w:t>
      </w:r>
      <w:proofErr w:type="spellEnd"/>
      <w:r w:rsidRPr="00975972">
        <w:rPr>
          <w:sz w:val="24"/>
          <w:szCs w:val="24"/>
          <w:lang w:val="fr-CA"/>
        </w:rPr>
        <w:t xml:space="preserve"> peut reconnaître des voix spécifiques dans un fichier audio, et vous pouvez créer un vocabulaire personnalisé pour des termes spécialisés dans un domaine particulier. Vous pouvez également ajouter le service de transcription à vos applications en intégrant des </w:t>
      </w:r>
      <w:proofErr w:type="spellStart"/>
      <w:r w:rsidRPr="00975972">
        <w:rPr>
          <w:color w:val="BF4E14" w:themeColor="accent2" w:themeShade="BF"/>
          <w:sz w:val="24"/>
          <w:szCs w:val="24"/>
          <w:lang w:val="fr-CA"/>
        </w:rPr>
        <w:t>WebSockets</w:t>
      </w:r>
      <w:proofErr w:type="spellEnd"/>
      <w:r w:rsidRPr="00975972">
        <w:rPr>
          <w:sz w:val="24"/>
          <w:szCs w:val="24"/>
          <w:lang w:val="fr-CA"/>
        </w:rPr>
        <w:t xml:space="preserve">. Les </w:t>
      </w:r>
      <w:proofErr w:type="spellStart"/>
      <w:r w:rsidRPr="00975972">
        <w:rPr>
          <w:sz w:val="24"/>
          <w:szCs w:val="24"/>
          <w:lang w:val="fr-CA"/>
        </w:rPr>
        <w:t>WebSockets</w:t>
      </w:r>
      <w:proofErr w:type="spellEnd"/>
      <w:r w:rsidRPr="00975972">
        <w:rPr>
          <w:sz w:val="24"/>
          <w:szCs w:val="24"/>
          <w:lang w:val="fr-CA"/>
        </w:rPr>
        <w:t xml:space="preserve"> </w:t>
      </w:r>
      <w:r w:rsidRPr="00975972">
        <w:rPr>
          <w:sz w:val="24"/>
          <w:szCs w:val="24"/>
          <w:highlight w:val="yellow"/>
          <w:lang w:val="fr-CA"/>
        </w:rPr>
        <w:t xml:space="preserve">offrent une interface orientée vers Internet qui permet une communication bidirectionnelle entre une application et Amazon </w:t>
      </w:r>
      <w:proofErr w:type="spellStart"/>
      <w:r w:rsidRPr="00975972">
        <w:rPr>
          <w:sz w:val="24"/>
          <w:szCs w:val="24"/>
          <w:highlight w:val="yellow"/>
          <w:lang w:val="fr-CA"/>
        </w:rPr>
        <w:t>Transcribe</w:t>
      </w:r>
      <w:proofErr w:type="spellEnd"/>
      <w:r w:rsidRPr="00975972">
        <w:rPr>
          <w:sz w:val="24"/>
          <w:szCs w:val="24"/>
          <w:highlight w:val="yellow"/>
          <w:lang w:val="fr-CA"/>
        </w:rPr>
        <w:t>.</w:t>
      </w:r>
    </w:p>
    <w:p w14:paraId="3B86ADAC" w14:textId="78EC350A" w:rsidR="00675BB2" w:rsidRDefault="00675BB2" w:rsidP="00F85291">
      <w:pPr>
        <w:rPr>
          <w:sz w:val="24"/>
          <w:szCs w:val="24"/>
          <w:lang w:val="fr-CA"/>
        </w:rPr>
      </w:pPr>
      <w:r w:rsidRPr="00675BB2">
        <w:rPr>
          <w:noProof/>
          <w:sz w:val="24"/>
          <w:szCs w:val="24"/>
          <w:lang w:val="fr-CA"/>
        </w:rPr>
        <w:drawing>
          <wp:inline distT="0" distB="0" distL="0" distR="0" wp14:anchorId="18BBA69D" wp14:editId="1710013D">
            <wp:extent cx="5943600" cy="3334385"/>
            <wp:effectExtent l="0" t="0" r="0" b="0"/>
            <wp:docPr id="719862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62707" name=""/>
                    <pic:cNvPicPr/>
                  </pic:nvPicPr>
                  <pic:blipFill>
                    <a:blip r:embed="rId18"/>
                    <a:stretch>
                      <a:fillRect/>
                    </a:stretch>
                  </pic:blipFill>
                  <pic:spPr>
                    <a:xfrm>
                      <a:off x="0" y="0"/>
                      <a:ext cx="5943600" cy="3334385"/>
                    </a:xfrm>
                    <a:prstGeom prst="rect">
                      <a:avLst/>
                    </a:prstGeom>
                  </pic:spPr>
                </pic:pic>
              </a:graphicData>
            </a:graphic>
          </wp:inline>
        </w:drawing>
      </w:r>
    </w:p>
    <w:p w14:paraId="7B20AF26" w14:textId="77777777" w:rsidR="00675BB2" w:rsidRPr="00675BB2" w:rsidRDefault="00675BB2" w:rsidP="00675BB2">
      <w:pPr>
        <w:rPr>
          <w:sz w:val="24"/>
          <w:szCs w:val="24"/>
          <w:lang w:val="fr-CA"/>
        </w:rPr>
      </w:pPr>
      <w:r w:rsidRPr="00675BB2">
        <w:rPr>
          <w:sz w:val="24"/>
          <w:szCs w:val="24"/>
          <w:lang w:val="fr-CA"/>
        </w:rPr>
        <w:t xml:space="preserve">Voici quelques cas d'utilisation courants d'Amazon </w:t>
      </w:r>
      <w:proofErr w:type="spellStart"/>
      <w:r w:rsidRPr="00675BB2">
        <w:rPr>
          <w:sz w:val="24"/>
          <w:szCs w:val="24"/>
          <w:lang w:val="fr-CA"/>
        </w:rPr>
        <w:t>Transcribe</w:t>
      </w:r>
      <w:proofErr w:type="spellEnd"/>
      <w:r w:rsidRPr="00675BB2">
        <w:rPr>
          <w:sz w:val="24"/>
          <w:szCs w:val="24"/>
          <w:lang w:val="fr-CA"/>
        </w:rPr>
        <w:t xml:space="preserve"> :</w:t>
      </w:r>
    </w:p>
    <w:p w14:paraId="2FEC4169" w14:textId="77777777" w:rsidR="00675BB2" w:rsidRPr="00675BB2" w:rsidRDefault="00675BB2" w:rsidP="00675BB2">
      <w:pPr>
        <w:numPr>
          <w:ilvl w:val="0"/>
          <w:numId w:val="8"/>
        </w:numPr>
        <w:rPr>
          <w:sz w:val="24"/>
          <w:szCs w:val="24"/>
          <w:lang w:val="fr-CA"/>
        </w:rPr>
      </w:pPr>
      <w:r w:rsidRPr="00675BB2">
        <w:rPr>
          <w:b/>
          <w:bCs/>
          <w:sz w:val="24"/>
          <w:szCs w:val="24"/>
          <w:lang w:val="fr-CA"/>
        </w:rPr>
        <w:lastRenderedPageBreak/>
        <w:t>Transcription médicale</w:t>
      </w:r>
      <w:r w:rsidRPr="00675BB2">
        <w:rPr>
          <w:sz w:val="24"/>
          <w:szCs w:val="24"/>
          <w:lang w:val="fr-CA"/>
        </w:rPr>
        <w:t xml:space="preserve"> : Les professionnels de la santé peuvent enregistrer leurs notes, et Amazon </w:t>
      </w:r>
      <w:proofErr w:type="spellStart"/>
      <w:r w:rsidRPr="00675BB2">
        <w:rPr>
          <w:sz w:val="24"/>
          <w:szCs w:val="24"/>
          <w:lang w:val="fr-CA"/>
        </w:rPr>
        <w:t>Transcribe</w:t>
      </w:r>
      <w:proofErr w:type="spellEnd"/>
      <w:r w:rsidRPr="00675BB2">
        <w:rPr>
          <w:sz w:val="24"/>
          <w:szCs w:val="24"/>
          <w:lang w:val="fr-CA"/>
        </w:rPr>
        <w:t xml:space="preserve"> peut capturer ces notes vocales sous forme de texte.</w:t>
      </w:r>
    </w:p>
    <w:p w14:paraId="159635AF" w14:textId="77777777" w:rsidR="00675BB2" w:rsidRPr="00675BB2" w:rsidRDefault="00675BB2" w:rsidP="00675BB2">
      <w:pPr>
        <w:numPr>
          <w:ilvl w:val="0"/>
          <w:numId w:val="8"/>
        </w:numPr>
        <w:rPr>
          <w:sz w:val="24"/>
          <w:szCs w:val="24"/>
          <w:lang w:val="fr-CA"/>
        </w:rPr>
      </w:pPr>
      <w:r w:rsidRPr="00675BB2">
        <w:rPr>
          <w:b/>
          <w:bCs/>
          <w:sz w:val="24"/>
          <w:szCs w:val="24"/>
          <w:lang w:val="fr-CA"/>
        </w:rPr>
        <w:t>Sous-titres pour vidéos</w:t>
      </w:r>
      <w:r w:rsidRPr="00675BB2">
        <w:rPr>
          <w:sz w:val="24"/>
          <w:szCs w:val="24"/>
          <w:lang w:val="fr-CA"/>
        </w:rPr>
        <w:t xml:space="preserve"> : Les organisations de production vidéo peuvent générer automatiquement des sous-titres à partir de vidéos. Cela peut également être fait en temps réel pour un flux en direct afin d'ajouter des sous-titres codés (CC).</w:t>
      </w:r>
    </w:p>
    <w:p w14:paraId="3E963A90" w14:textId="77777777" w:rsidR="00675BB2" w:rsidRPr="00675BB2" w:rsidRDefault="00675BB2" w:rsidP="00675BB2">
      <w:pPr>
        <w:numPr>
          <w:ilvl w:val="0"/>
          <w:numId w:val="8"/>
        </w:numPr>
        <w:rPr>
          <w:sz w:val="24"/>
          <w:szCs w:val="24"/>
          <w:lang w:val="fr-CA"/>
        </w:rPr>
      </w:pPr>
      <w:r w:rsidRPr="00675BB2">
        <w:rPr>
          <w:b/>
          <w:bCs/>
          <w:sz w:val="24"/>
          <w:szCs w:val="24"/>
          <w:lang w:val="fr-CA"/>
        </w:rPr>
        <w:t>Étiquetage de contenu en streaming</w:t>
      </w:r>
      <w:r w:rsidRPr="00675BB2">
        <w:rPr>
          <w:sz w:val="24"/>
          <w:szCs w:val="24"/>
          <w:lang w:val="fr-CA"/>
        </w:rPr>
        <w:t xml:space="preserve"> : Les entreprises de médias peuvent capturer et étiqueter du contenu, puis envoyer ce contenu à Amazon </w:t>
      </w:r>
      <w:proofErr w:type="spellStart"/>
      <w:r w:rsidRPr="00675BB2">
        <w:rPr>
          <w:sz w:val="24"/>
          <w:szCs w:val="24"/>
          <w:lang w:val="fr-CA"/>
        </w:rPr>
        <w:t>Comprehend</w:t>
      </w:r>
      <w:proofErr w:type="spellEnd"/>
      <w:r w:rsidRPr="00675BB2">
        <w:rPr>
          <w:sz w:val="24"/>
          <w:szCs w:val="24"/>
          <w:lang w:val="fr-CA"/>
        </w:rPr>
        <w:t xml:space="preserve"> pour une analyse plus approfondie.</w:t>
      </w:r>
    </w:p>
    <w:p w14:paraId="245184CD" w14:textId="77777777" w:rsidR="00675BB2" w:rsidRPr="00675BB2" w:rsidRDefault="00675BB2" w:rsidP="00675BB2">
      <w:pPr>
        <w:numPr>
          <w:ilvl w:val="0"/>
          <w:numId w:val="8"/>
        </w:numPr>
        <w:rPr>
          <w:sz w:val="24"/>
          <w:szCs w:val="24"/>
          <w:lang w:val="fr-CA"/>
        </w:rPr>
      </w:pPr>
      <w:r w:rsidRPr="00675BB2">
        <w:rPr>
          <w:b/>
          <w:bCs/>
          <w:sz w:val="24"/>
          <w:szCs w:val="24"/>
          <w:lang w:val="fr-CA"/>
        </w:rPr>
        <w:t>Surveillance des centres d'appels clients</w:t>
      </w:r>
      <w:r w:rsidRPr="00675BB2">
        <w:rPr>
          <w:sz w:val="24"/>
          <w:szCs w:val="24"/>
          <w:lang w:val="fr-CA"/>
        </w:rPr>
        <w:t xml:space="preserve"> : Les entreprises peuvent enregistrer les appels de service client ou de vente, puis analyser les résultats pour des opportunités de formation ou des stratégies.</w:t>
      </w:r>
    </w:p>
    <w:p w14:paraId="5E7F5E07" w14:textId="163AFA67" w:rsidR="00675BB2" w:rsidRDefault="005F432F" w:rsidP="00F85291">
      <w:pPr>
        <w:rPr>
          <w:sz w:val="24"/>
          <w:szCs w:val="24"/>
          <w:lang w:val="fr-CA"/>
        </w:rPr>
      </w:pPr>
      <w:r w:rsidRPr="005F432F">
        <w:rPr>
          <w:noProof/>
          <w:sz w:val="24"/>
          <w:szCs w:val="24"/>
          <w:lang w:val="fr-CA"/>
        </w:rPr>
        <w:drawing>
          <wp:inline distT="0" distB="0" distL="0" distR="0" wp14:anchorId="6FA50DC4" wp14:editId="60CDFE18">
            <wp:extent cx="5943600" cy="2675255"/>
            <wp:effectExtent l="0" t="0" r="0" b="0"/>
            <wp:docPr id="1788077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7445" name=""/>
                    <pic:cNvPicPr/>
                  </pic:nvPicPr>
                  <pic:blipFill>
                    <a:blip r:embed="rId19"/>
                    <a:stretch>
                      <a:fillRect/>
                    </a:stretch>
                  </pic:blipFill>
                  <pic:spPr>
                    <a:xfrm>
                      <a:off x="0" y="0"/>
                      <a:ext cx="5943600" cy="2675255"/>
                    </a:xfrm>
                    <a:prstGeom prst="rect">
                      <a:avLst/>
                    </a:prstGeom>
                  </pic:spPr>
                </pic:pic>
              </a:graphicData>
            </a:graphic>
          </wp:inline>
        </w:drawing>
      </w:r>
    </w:p>
    <w:p w14:paraId="7F6391B8" w14:textId="77777777" w:rsidR="009A426C" w:rsidRPr="009A426C" w:rsidRDefault="009A426C" w:rsidP="009A426C">
      <w:pPr>
        <w:rPr>
          <w:b/>
          <w:bCs/>
          <w:color w:val="60CAF3" w:themeColor="accent4" w:themeTint="99"/>
          <w:sz w:val="24"/>
          <w:szCs w:val="24"/>
          <w:lang w:val="fr-CA"/>
        </w:rPr>
      </w:pPr>
      <w:r w:rsidRPr="009A426C">
        <w:rPr>
          <w:b/>
          <w:bCs/>
          <w:color w:val="BF4E14" w:themeColor="accent2" w:themeShade="BF"/>
          <w:sz w:val="24"/>
          <w:szCs w:val="24"/>
          <w:lang w:val="fr-CA"/>
        </w:rPr>
        <w:t>Amazon Polly peut</w:t>
      </w:r>
      <w:r w:rsidRPr="009A426C">
        <w:rPr>
          <w:color w:val="BF4E14" w:themeColor="accent2" w:themeShade="BF"/>
          <w:sz w:val="24"/>
          <w:szCs w:val="24"/>
          <w:lang w:val="fr-CA"/>
        </w:rPr>
        <w:t xml:space="preserve"> </w:t>
      </w:r>
      <w:r w:rsidRPr="009A426C">
        <w:rPr>
          <w:i/>
          <w:iCs/>
          <w:sz w:val="24"/>
          <w:szCs w:val="24"/>
          <w:lang w:val="fr-CA"/>
        </w:rPr>
        <w:t>convertir du texte en une voix réaliste</w:t>
      </w:r>
      <w:r w:rsidRPr="009A426C">
        <w:rPr>
          <w:sz w:val="24"/>
          <w:szCs w:val="24"/>
          <w:lang w:val="fr-CA"/>
        </w:rPr>
        <w:t xml:space="preserve">. Vous pouvez saisir des fichiers en texte brut ou un fichier au </w:t>
      </w:r>
      <w:r w:rsidRPr="009A426C">
        <w:rPr>
          <w:color w:val="BF4E14" w:themeColor="accent2" w:themeShade="BF"/>
          <w:sz w:val="24"/>
          <w:szCs w:val="24"/>
          <w:lang w:val="fr-CA"/>
        </w:rPr>
        <w:t xml:space="preserve">format </w:t>
      </w:r>
      <w:r w:rsidRPr="009A426C">
        <w:rPr>
          <w:color w:val="60CAF3" w:themeColor="accent4" w:themeTint="99"/>
          <w:sz w:val="24"/>
          <w:szCs w:val="24"/>
          <w:lang w:val="fr-CA"/>
        </w:rPr>
        <w:t>SSML (</w:t>
      </w:r>
      <w:r w:rsidRPr="009A426C">
        <w:rPr>
          <w:color w:val="BF4E14" w:themeColor="accent2" w:themeShade="BF"/>
          <w:sz w:val="24"/>
          <w:szCs w:val="24"/>
          <w:lang w:val="fr-CA"/>
        </w:rPr>
        <w:t xml:space="preserve">Speech </w:t>
      </w:r>
      <w:proofErr w:type="spellStart"/>
      <w:r w:rsidRPr="009A426C">
        <w:rPr>
          <w:color w:val="BF4E14" w:themeColor="accent2" w:themeShade="BF"/>
          <w:sz w:val="24"/>
          <w:szCs w:val="24"/>
          <w:lang w:val="fr-CA"/>
        </w:rPr>
        <w:t>Synthesis</w:t>
      </w:r>
      <w:proofErr w:type="spellEnd"/>
      <w:r w:rsidRPr="009A426C">
        <w:rPr>
          <w:color w:val="BF4E14" w:themeColor="accent2" w:themeShade="BF"/>
          <w:sz w:val="24"/>
          <w:szCs w:val="24"/>
          <w:lang w:val="fr-CA"/>
        </w:rPr>
        <w:t xml:space="preserve"> Markup </w:t>
      </w:r>
      <w:proofErr w:type="spellStart"/>
      <w:r w:rsidRPr="009A426C">
        <w:rPr>
          <w:color w:val="BF4E14" w:themeColor="accent2" w:themeShade="BF"/>
          <w:sz w:val="24"/>
          <w:szCs w:val="24"/>
          <w:lang w:val="fr-CA"/>
        </w:rPr>
        <w:t>Language</w:t>
      </w:r>
      <w:proofErr w:type="spellEnd"/>
      <w:r w:rsidRPr="009A426C">
        <w:rPr>
          <w:sz w:val="24"/>
          <w:szCs w:val="24"/>
          <w:lang w:val="fr-CA"/>
        </w:rPr>
        <w:t xml:space="preserve">). SSML est </w:t>
      </w:r>
      <w:r w:rsidRPr="009A426C">
        <w:rPr>
          <w:color w:val="60CAF3" w:themeColor="accent4" w:themeTint="99"/>
          <w:sz w:val="24"/>
          <w:szCs w:val="24"/>
          <w:lang w:val="fr-CA"/>
        </w:rPr>
        <w:t xml:space="preserve">un langage de balisage </w:t>
      </w:r>
      <w:r w:rsidRPr="009A426C">
        <w:rPr>
          <w:sz w:val="24"/>
          <w:szCs w:val="24"/>
          <w:lang w:val="fr-CA"/>
        </w:rPr>
        <w:t xml:space="preserve">que vous pouvez utiliser pour fournir des instructions spécifiques sur la manière dont la parole doit être restituée. Par exemple, vous pourriez vouloir </w:t>
      </w:r>
      <w:r w:rsidRPr="009A426C">
        <w:rPr>
          <w:b/>
          <w:bCs/>
          <w:color w:val="60CAF3" w:themeColor="accent4" w:themeTint="99"/>
          <w:sz w:val="24"/>
          <w:szCs w:val="24"/>
          <w:lang w:val="fr-CA"/>
        </w:rPr>
        <w:t>introduire une pause dans le flux de parole. Vous pouvez ajouter une balise SSML pour demander à Amazon Polly de faire une pause entre deux mots.</w:t>
      </w:r>
    </w:p>
    <w:p w14:paraId="29DA47B1" w14:textId="77777777" w:rsidR="009A426C" w:rsidRPr="009A426C" w:rsidRDefault="009A426C" w:rsidP="009A426C">
      <w:pPr>
        <w:rPr>
          <w:sz w:val="24"/>
          <w:szCs w:val="24"/>
          <w:lang w:val="fr-CA"/>
        </w:rPr>
      </w:pPr>
      <w:r w:rsidRPr="009A426C">
        <w:rPr>
          <w:sz w:val="24"/>
          <w:szCs w:val="24"/>
          <w:lang w:val="fr-CA"/>
        </w:rPr>
        <w:t xml:space="preserve">Vous pouvez également produire la parole générée par Amazon Polly dans les formats de flux audio MP3, </w:t>
      </w:r>
      <w:proofErr w:type="spellStart"/>
      <w:r w:rsidRPr="009A426C">
        <w:rPr>
          <w:sz w:val="24"/>
          <w:szCs w:val="24"/>
          <w:lang w:val="fr-CA"/>
        </w:rPr>
        <w:t>Vorbis</w:t>
      </w:r>
      <w:proofErr w:type="spellEnd"/>
      <w:r w:rsidRPr="009A426C">
        <w:rPr>
          <w:sz w:val="24"/>
          <w:szCs w:val="24"/>
          <w:lang w:val="fr-CA"/>
        </w:rPr>
        <w:t>, et PCM (modulation par impulsion codée). Amazon Polly a diverses applications. Les cas d'utilisation courants incluent les applications mobiles (telles que les lecteurs d'actualités), les jeux, les plateformes d'apprentissage en ligne, et les applications d'accessibilité pour les personnes malvoyantes.</w:t>
      </w:r>
    </w:p>
    <w:p w14:paraId="35FD10EA" w14:textId="77777777" w:rsidR="009A426C" w:rsidRDefault="009A426C" w:rsidP="009A426C">
      <w:pPr>
        <w:rPr>
          <w:sz w:val="24"/>
          <w:szCs w:val="24"/>
          <w:lang w:val="fr-CA"/>
        </w:rPr>
      </w:pPr>
      <w:r w:rsidRPr="009A426C">
        <w:rPr>
          <w:sz w:val="24"/>
          <w:szCs w:val="24"/>
          <w:lang w:val="fr-CA"/>
        </w:rPr>
        <w:lastRenderedPageBreak/>
        <w:t xml:space="preserve">Amazon Polly est éligible à l'utilisation avec des charges de travail réglementées pour la loi américaine </w:t>
      </w:r>
      <w:proofErr w:type="spellStart"/>
      <w:r w:rsidRPr="009A426C">
        <w:rPr>
          <w:sz w:val="24"/>
          <w:szCs w:val="24"/>
          <w:lang w:val="fr-CA"/>
        </w:rPr>
        <w:t>Health</w:t>
      </w:r>
      <w:proofErr w:type="spellEnd"/>
      <w:r w:rsidRPr="009A426C">
        <w:rPr>
          <w:sz w:val="24"/>
          <w:szCs w:val="24"/>
          <w:lang w:val="fr-CA"/>
        </w:rPr>
        <w:t xml:space="preserve"> </w:t>
      </w:r>
      <w:proofErr w:type="spellStart"/>
      <w:r w:rsidRPr="009A426C">
        <w:rPr>
          <w:sz w:val="24"/>
          <w:szCs w:val="24"/>
          <w:lang w:val="fr-CA"/>
        </w:rPr>
        <w:t>Insurance</w:t>
      </w:r>
      <w:proofErr w:type="spellEnd"/>
      <w:r w:rsidRPr="009A426C">
        <w:rPr>
          <w:sz w:val="24"/>
          <w:szCs w:val="24"/>
          <w:lang w:val="fr-CA"/>
        </w:rPr>
        <w:t xml:space="preserve"> </w:t>
      </w:r>
      <w:proofErr w:type="spellStart"/>
      <w:r w:rsidRPr="009A426C">
        <w:rPr>
          <w:sz w:val="24"/>
          <w:szCs w:val="24"/>
          <w:lang w:val="fr-CA"/>
        </w:rPr>
        <w:t>Portability</w:t>
      </w:r>
      <w:proofErr w:type="spellEnd"/>
      <w:r w:rsidRPr="009A426C">
        <w:rPr>
          <w:sz w:val="24"/>
          <w:szCs w:val="24"/>
          <w:lang w:val="fr-CA"/>
        </w:rPr>
        <w:t xml:space="preserve"> and </w:t>
      </w:r>
      <w:proofErr w:type="spellStart"/>
      <w:r w:rsidRPr="009A426C">
        <w:rPr>
          <w:sz w:val="24"/>
          <w:szCs w:val="24"/>
          <w:lang w:val="fr-CA"/>
        </w:rPr>
        <w:t>Accountability</w:t>
      </w:r>
      <w:proofErr w:type="spellEnd"/>
      <w:r w:rsidRPr="009A426C">
        <w:rPr>
          <w:sz w:val="24"/>
          <w:szCs w:val="24"/>
          <w:lang w:val="fr-CA"/>
        </w:rPr>
        <w:t xml:space="preserve"> </w:t>
      </w:r>
      <w:proofErr w:type="spellStart"/>
      <w:r w:rsidRPr="009A426C">
        <w:rPr>
          <w:sz w:val="24"/>
          <w:szCs w:val="24"/>
          <w:lang w:val="fr-CA"/>
        </w:rPr>
        <w:t>Act</w:t>
      </w:r>
      <w:proofErr w:type="spellEnd"/>
      <w:r w:rsidRPr="009A426C">
        <w:rPr>
          <w:sz w:val="24"/>
          <w:szCs w:val="24"/>
          <w:lang w:val="fr-CA"/>
        </w:rPr>
        <w:t xml:space="preserve"> de 1996 (HIPAA) et la norme de sécurité des données de l'industrie des cartes de paiement (PCI DSS).</w:t>
      </w:r>
    </w:p>
    <w:p w14:paraId="2AF99EFC" w14:textId="1B8E0D61" w:rsidR="00EB7055" w:rsidRDefault="00EB7055" w:rsidP="009A426C">
      <w:pPr>
        <w:rPr>
          <w:sz w:val="24"/>
          <w:szCs w:val="24"/>
          <w:lang w:val="fr-CA"/>
        </w:rPr>
      </w:pPr>
      <w:r w:rsidRPr="00EB7055">
        <w:rPr>
          <w:noProof/>
          <w:sz w:val="24"/>
          <w:szCs w:val="24"/>
          <w:lang w:val="fr-CA"/>
        </w:rPr>
        <w:drawing>
          <wp:inline distT="0" distB="0" distL="0" distR="0" wp14:anchorId="33A4084C" wp14:editId="310BA439">
            <wp:extent cx="5943600" cy="3243580"/>
            <wp:effectExtent l="0" t="0" r="0" b="0"/>
            <wp:docPr id="1217626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26038" name=""/>
                    <pic:cNvPicPr/>
                  </pic:nvPicPr>
                  <pic:blipFill>
                    <a:blip r:embed="rId20"/>
                    <a:stretch>
                      <a:fillRect/>
                    </a:stretch>
                  </pic:blipFill>
                  <pic:spPr>
                    <a:xfrm>
                      <a:off x="0" y="0"/>
                      <a:ext cx="5943600" cy="3243580"/>
                    </a:xfrm>
                    <a:prstGeom prst="rect">
                      <a:avLst/>
                    </a:prstGeom>
                  </pic:spPr>
                </pic:pic>
              </a:graphicData>
            </a:graphic>
          </wp:inline>
        </w:drawing>
      </w:r>
    </w:p>
    <w:p w14:paraId="0A31E245" w14:textId="77777777" w:rsidR="007D0DF0" w:rsidRPr="007D0DF0" w:rsidRDefault="007D0DF0" w:rsidP="007D0DF0">
      <w:pPr>
        <w:rPr>
          <w:sz w:val="24"/>
          <w:szCs w:val="24"/>
          <w:lang w:val="fr-CA"/>
        </w:rPr>
      </w:pPr>
      <w:r w:rsidRPr="007D0DF0">
        <w:rPr>
          <w:sz w:val="24"/>
          <w:szCs w:val="24"/>
          <w:lang w:val="fr-CA"/>
        </w:rPr>
        <w:t>Voici quelques cas d'utilisation courants d'Amazon Polly :</w:t>
      </w:r>
    </w:p>
    <w:p w14:paraId="36C21FE6" w14:textId="77777777" w:rsidR="007D0DF0" w:rsidRPr="007D0DF0" w:rsidRDefault="007D0DF0" w:rsidP="007D0DF0">
      <w:pPr>
        <w:numPr>
          <w:ilvl w:val="0"/>
          <w:numId w:val="9"/>
        </w:numPr>
        <w:rPr>
          <w:sz w:val="24"/>
          <w:szCs w:val="24"/>
          <w:lang w:val="fr-CA"/>
        </w:rPr>
      </w:pPr>
      <w:r w:rsidRPr="007D0DF0">
        <w:rPr>
          <w:b/>
          <w:bCs/>
          <w:sz w:val="24"/>
          <w:szCs w:val="24"/>
          <w:lang w:val="fr-CA"/>
        </w:rPr>
        <w:t>Production de services d'actualités</w:t>
      </w:r>
      <w:r w:rsidRPr="007D0DF0">
        <w:rPr>
          <w:sz w:val="24"/>
          <w:szCs w:val="24"/>
          <w:lang w:val="fr-CA"/>
        </w:rPr>
        <w:t xml:space="preserve"> : Les grandes entreprises de presse utilisent Amazon Polly pour générer du contenu vocal directement à partir de leurs articles écrits.</w:t>
      </w:r>
    </w:p>
    <w:p w14:paraId="504E822F" w14:textId="77777777" w:rsidR="007D0DF0" w:rsidRPr="007D0DF0" w:rsidRDefault="007D0DF0" w:rsidP="007D0DF0">
      <w:pPr>
        <w:numPr>
          <w:ilvl w:val="0"/>
          <w:numId w:val="9"/>
        </w:numPr>
        <w:rPr>
          <w:sz w:val="24"/>
          <w:szCs w:val="24"/>
          <w:lang w:val="fr-CA"/>
        </w:rPr>
      </w:pPr>
      <w:r w:rsidRPr="007D0DF0">
        <w:rPr>
          <w:b/>
          <w:bCs/>
          <w:sz w:val="24"/>
          <w:szCs w:val="24"/>
          <w:lang w:val="fr-CA"/>
        </w:rPr>
        <w:t>Systèmes de formation linguistique</w:t>
      </w:r>
      <w:r w:rsidRPr="007D0DF0">
        <w:rPr>
          <w:sz w:val="24"/>
          <w:szCs w:val="24"/>
          <w:lang w:val="fr-CA"/>
        </w:rPr>
        <w:t xml:space="preserve"> : Les entreprises de formation linguistique utilisent Amazon Polly pour créer des systèmes d'apprentissage d'une nouvelle langue.</w:t>
      </w:r>
    </w:p>
    <w:p w14:paraId="6EE537C9" w14:textId="77777777" w:rsidR="007D0DF0" w:rsidRPr="007D0DF0" w:rsidRDefault="007D0DF0" w:rsidP="007D0DF0">
      <w:pPr>
        <w:numPr>
          <w:ilvl w:val="0"/>
          <w:numId w:val="9"/>
        </w:numPr>
        <w:rPr>
          <w:sz w:val="24"/>
          <w:szCs w:val="24"/>
          <w:lang w:val="fr-CA"/>
        </w:rPr>
      </w:pPr>
      <w:r w:rsidRPr="007D0DF0">
        <w:rPr>
          <w:b/>
          <w:bCs/>
          <w:sz w:val="24"/>
          <w:szCs w:val="24"/>
          <w:lang w:val="fr-CA"/>
        </w:rPr>
        <w:t>Systèmes de navigation</w:t>
      </w:r>
      <w:r w:rsidRPr="007D0DF0">
        <w:rPr>
          <w:sz w:val="24"/>
          <w:szCs w:val="24"/>
          <w:lang w:val="fr-CA"/>
        </w:rPr>
        <w:t xml:space="preserve"> : Amazon Polly est intégré dans les interfaces de programmation d'applications de cartographie (API), permettant ainsi aux développeurs d'ajouter la voix à leurs applications géolocalisées.</w:t>
      </w:r>
    </w:p>
    <w:p w14:paraId="6A9A1DBE" w14:textId="77777777" w:rsidR="007D0DF0" w:rsidRPr="007D0DF0" w:rsidRDefault="007D0DF0" w:rsidP="007D0DF0">
      <w:pPr>
        <w:numPr>
          <w:ilvl w:val="0"/>
          <w:numId w:val="9"/>
        </w:numPr>
        <w:rPr>
          <w:sz w:val="24"/>
          <w:szCs w:val="24"/>
          <w:lang w:val="fr-CA"/>
        </w:rPr>
      </w:pPr>
      <w:r w:rsidRPr="007D0DF0">
        <w:rPr>
          <w:b/>
          <w:bCs/>
          <w:sz w:val="24"/>
          <w:szCs w:val="24"/>
          <w:lang w:val="fr-CA"/>
        </w:rPr>
        <w:t>Production d'animation</w:t>
      </w:r>
      <w:r w:rsidRPr="007D0DF0">
        <w:rPr>
          <w:sz w:val="24"/>
          <w:szCs w:val="24"/>
          <w:lang w:val="fr-CA"/>
        </w:rPr>
        <w:t xml:space="preserve"> : Les animateurs utilisent Amazon Polly pour ajouter des voix à leurs personnages.</w:t>
      </w:r>
    </w:p>
    <w:p w14:paraId="0EB3BFE3" w14:textId="77777777" w:rsidR="007D0DF0" w:rsidRPr="009A426C" w:rsidRDefault="007D0DF0" w:rsidP="009A426C">
      <w:pPr>
        <w:rPr>
          <w:sz w:val="24"/>
          <w:szCs w:val="24"/>
          <w:lang w:val="fr-CA"/>
        </w:rPr>
      </w:pPr>
    </w:p>
    <w:p w14:paraId="55A18E6B" w14:textId="789ADB5E" w:rsidR="009A426C" w:rsidRDefault="00576575" w:rsidP="00F85291">
      <w:pPr>
        <w:rPr>
          <w:sz w:val="24"/>
          <w:szCs w:val="24"/>
          <w:lang w:val="fr-CA"/>
        </w:rPr>
      </w:pPr>
      <w:r w:rsidRPr="00576575">
        <w:rPr>
          <w:noProof/>
          <w:sz w:val="24"/>
          <w:szCs w:val="24"/>
          <w:lang w:val="fr-CA"/>
        </w:rPr>
        <w:lastRenderedPageBreak/>
        <w:drawing>
          <wp:inline distT="0" distB="0" distL="0" distR="0" wp14:anchorId="67DEA606" wp14:editId="50AD7B7B">
            <wp:extent cx="5943600" cy="3442335"/>
            <wp:effectExtent l="0" t="0" r="0" b="5715"/>
            <wp:docPr id="770520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0236" name=""/>
                    <pic:cNvPicPr/>
                  </pic:nvPicPr>
                  <pic:blipFill>
                    <a:blip r:embed="rId21"/>
                    <a:stretch>
                      <a:fillRect/>
                    </a:stretch>
                  </pic:blipFill>
                  <pic:spPr>
                    <a:xfrm>
                      <a:off x="0" y="0"/>
                      <a:ext cx="5943600" cy="3442335"/>
                    </a:xfrm>
                    <a:prstGeom prst="rect">
                      <a:avLst/>
                    </a:prstGeom>
                  </pic:spPr>
                </pic:pic>
              </a:graphicData>
            </a:graphic>
          </wp:inline>
        </w:drawing>
      </w:r>
    </w:p>
    <w:p w14:paraId="105285DD" w14:textId="0AF30EF4" w:rsidR="00D92D35" w:rsidRDefault="00D92D35" w:rsidP="00F85291">
      <w:pPr>
        <w:rPr>
          <w:sz w:val="24"/>
          <w:szCs w:val="24"/>
          <w:lang w:val="fr-CA"/>
        </w:rPr>
      </w:pPr>
      <w:r w:rsidRPr="00D92D35">
        <w:rPr>
          <w:sz w:val="24"/>
          <w:szCs w:val="24"/>
          <w:lang w:val="fr-CA"/>
        </w:rPr>
        <w:t>Votre instructeur va maintenant soit faire une démonstration d'Amazon Polly, soit vous donner accès à une démonstration enregistrée.</w:t>
      </w:r>
    </w:p>
    <w:p w14:paraId="34A10F9F" w14:textId="08D608B0" w:rsidR="00ED3689" w:rsidRDefault="00ED3689" w:rsidP="00F85291">
      <w:pPr>
        <w:rPr>
          <w:sz w:val="24"/>
          <w:szCs w:val="24"/>
          <w:lang w:val="fr-CA"/>
        </w:rPr>
      </w:pPr>
      <w:r w:rsidRPr="00ED3689">
        <w:rPr>
          <w:noProof/>
          <w:sz w:val="24"/>
          <w:szCs w:val="24"/>
          <w:lang w:val="fr-CA"/>
        </w:rPr>
        <w:drawing>
          <wp:inline distT="0" distB="0" distL="0" distR="0" wp14:anchorId="1618024F" wp14:editId="3EFD9988">
            <wp:extent cx="5943600" cy="2836545"/>
            <wp:effectExtent l="0" t="0" r="0" b="1905"/>
            <wp:docPr id="635531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1904" name=""/>
                    <pic:cNvPicPr/>
                  </pic:nvPicPr>
                  <pic:blipFill>
                    <a:blip r:embed="rId22"/>
                    <a:stretch>
                      <a:fillRect/>
                    </a:stretch>
                  </pic:blipFill>
                  <pic:spPr>
                    <a:xfrm>
                      <a:off x="0" y="0"/>
                      <a:ext cx="5943600" cy="2836545"/>
                    </a:xfrm>
                    <a:prstGeom prst="rect">
                      <a:avLst/>
                    </a:prstGeom>
                  </pic:spPr>
                </pic:pic>
              </a:graphicData>
            </a:graphic>
          </wp:inline>
        </w:drawing>
      </w:r>
    </w:p>
    <w:p w14:paraId="08FFF31B" w14:textId="77777777" w:rsidR="00ED3689" w:rsidRPr="00ED3689" w:rsidRDefault="00ED3689" w:rsidP="00ED3689">
      <w:pPr>
        <w:rPr>
          <w:sz w:val="24"/>
          <w:szCs w:val="24"/>
          <w:lang w:val="fr-CA"/>
        </w:rPr>
      </w:pPr>
      <w:r w:rsidRPr="00ED3689">
        <w:rPr>
          <w:sz w:val="24"/>
          <w:szCs w:val="24"/>
          <w:lang w:val="fr-CA"/>
        </w:rPr>
        <w:t xml:space="preserve">Avec </w:t>
      </w:r>
      <w:r w:rsidRPr="00ED3689">
        <w:rPr>
          <w:b/>
          <w:bCs/>
          <w:color w:val="A02B93" w:themeColor="accent5"/>
          <w:sz w:val="24"/>
          <w:szCs w:val="24"/>
          <w:lang w:val="fr-CA"/>
        </w:rPr>
        <w:t>Amazon Translate</w:t>
      </w:r>
      <w:r w:rsidRPr="00ED3689">
        <w:rPr>
          <w:sz w:val="24"/>
          <w:szCs w:val="24"/>
          <w:lang w:val="fr-CA"/>
        </w:rPr>
        <w:t>, vous pouvez créer des expériences multilingues dans vos applications. Vous pouvez concevoir des systèmes pour lire des documents dans une langue, puis les rendre ou les stocker dans une autre langue. Vous pouvez également utiliser Amazon Translate dans le cadre d'un système d'analyse de documents.</w:t>
      </w:r>
    </w:p>
    <w:p w14:paraId="5E1E0B87" w14:textId="77777777" w:rsidR="00ED3689" w:rsidRPr="00ED3689" w:rsidRDefault="00ED3689" w:rsidP="00ED3689">
      <w:pPr>
        <w:rPr>
          <w:b/>
          <w:bCs/>
          <w:sz w:val="24"/>
          <w:szCs w:val="24"/>
        </w:rPr>
      </w:pPr>
      <w:r w:rsidRPr="00ED3689">
        <w:rPr>
          <w:b/>
          <w:bCs/>
          <w:sz w:val="24"/>
          <w:szCs w:val="24"/>
          <w:highlight w:val="yellow"/>
          <w:lang w:val="fr-CA"/>
        </w:rPr>
        <w:lastRenderedPageBreak/>
        <w:t xml:space="preserve">Amazon Translate est entièrement intégré avec d'autres services de machine </w:t>
      </w:r>
      <w:proofErr w:type="spellStart"/>
      <w:r w:rsidRPr="00ED3689">
        <w:rPr>
          <w:b/>
          <w:bCs/>
          <w:sz w:val="24"/>
          <w:szCs w:val="24"/>
          <w:highlight w:val="yellow"/>
          <w:lang w:val="fr-CA"/>
        </w:rPr>
        <w:t>learning</w:t>
      </w:r>
      <w:proofErr w:type="spellEnd"/>
      <w:r w:rsidRPr="00ED3689">
        <w:rPr>
          <w:b/>
          <w:bCs/>
          <w:sz w:val="24"/>
          <w:szCs w:val="24"/>
          <w:highlight w:val="yellow"/>
          <w:lang w:val="fr-CA"/>
        </w:rPr>
        <w:t xml:space="preserve"> d'Amazon, tels qu'Amazon </w:t>
      </w:r>
      <w:proofErr w:type="spellStart"/>
      <w:r w:rsidRPr="00ED3689">
        <w:rPr>
          <w:b/>
          <w:bCs/>
          <w:sz w:val="24"/>
          <w:szCs w:val="24"/>
          <w:highlight w:val="yellow"/>
          <w:lang w:val="fr-CA"/>
        </w:rPr>
        <w:t>Comprehend</w:t>
      </w:r>
      <w:proofErr w:type="spellEnd"/>
      <w:r w:rsidRPr="00ED3689">
        <w:rPr>
          <w:b/>
          <w:bCs/>
          <w:sz w:val="24"/>
          <w:szCs w:val="24"/>
          <w:highlight w:val="yellow"/>
          <w:lang w:val="fr-CA"/>
        </w:rPr>
        <w:t xml:space="preserve">, Amazon </w:t>
      </w:r>
      <w:proofErr w:type="spellStart"/>
      <w:r w:rsidRPr="00ED3689">
        <w:rPr>
          <w:b/>
          <w:bCs/>
          <w:sz w:val="24"/>
          <w:szCs w:val="24"/>
          <w:highlight w:val="yellow"/>
          <w:lang w:val="fr-CA"/>
        </w:rPr>
        <w:t>Transcribe</w:t>
      </w:r>
      <w:proofErr w:type="spellEnd"/>
      <w:r w:rsidRPr="00ED3689">
        <w:rPr>
          <w:b/>
          <w:bCs/>
          <w:sz w:val="24"/>
          <w:szCs w:val="24"/>
          <w:highlight w:val="yellow"/>
          <w:lang w:val="fr-CA"/>
        </w:rPr>
        <w:t xml:space="preserve"> et Amazon Polly. </w:t>
      </w:r>
      <w:r w:rsidRPr="00ED3689">
        <w:rPr>
          <w:b/>
          <w:bCs/>
          <w:sz w:val="24"/>
          <w:szCs w:val="24"/>
          <w:highlight w:val="yellow"/>
        </w:rPr>
        <w:t xml:space="preserve">Grâce à </w:t>
      </w:r>
      <w:proofErr w:type="spellStart"/>
      <w:r w:rsidRPr="00ED3689">
        <w:rPr>
          <w:b/>
          <w:bCs/>
          <w:sz w:val="24"/>
          <w:szCs w:val="24"/>
          <w:highlight w:val="yellow"/>
        </w:rPr>
        <w:t>cette</w:t>
      </w:r>
      <w:proofErr w:type="spellEnd"/>
      <w:r w:rsidRPr="00ED3689">
        <w:rPr>
          <w:b/>
          <w:bCs/>
          <w:sz w:val="24"/>
          <w:szCs w:val="24"/>
          <w:highlight w:val="yellow"/>
        </w:rPr>
        <w:t xml:space="preserve"> </w:t>
      </w:r>
      <w:proofErr w:type="spellStart"/>
      <w:r w:rsidRPr="00ED3689">
        <w:rPr>
          <w:b/>
          <w:bCs/>
          <w:sz w:val="24"/>
          <w:szCs w:val="24"/>
          <w:highlight w:val="yellow"/>
        </w:rPr>
        <w:t>intégration</w:t>
      </w:r>
      <w:proofErr w:type="spellEnd"/>
      <w:r w:rsidRPr="00ED3689">
        <w:rPr>
          <w:b/>
          <w:bCs/>
          <w:sz w:val="24"/>
          <w:szCs w:val="24"/>
          <w:highlight w:val="yellow"/>
        </w:rPr>
        <w:t xml:space="preserve">, </w:t>
      </w:r>
      <w:proofErr w:type="spellStart"/>
      <w:r w:rsidRPr="00ED3689">
        <w:rPr>
          <w:b/>
          <w:bCs/>
          <w:sz w:val="24"/>
          <w:szCs w:val="24"/>
          <w:highlight w:val="yellow"/>
        </w:rPr>
        <w:t>vous</w:t>
      </w:r>
      <w:proofErr w:type="spellEnd"/>
      <w:r w:rsidRPr="00ED3689">
        <w:rPr>
          <w:b/>
          <w:bCs/>
          <w:sz w:val="24"/>
          <w:szCs w:val="24"/>
          <w:highlight w:val="yellow"/>
        </w:rPr>
        <w:t xml:space="preserve"> </w:t>
      </w:r>
      <w:proofErr w:type="spellStart"/>
      <w:proofErr w:type="gramStart"/>
      <w:r w:rsidRPr="00ED3689">
        <w:rPr>
          <w:b/>
          <w:bCs/>
          <w:sz w:val="24"/>
          <w:szCs w:val="24"/>
          <w:highlight w:val="yellow"/>
        </w:rPr>
        <w:t>pouvez</w:t>
      </w:r>
      <w:proofErr w:type="spellEnd"/>
      <w:r w:rsidRPr="00ED3689">
        <w:rPr>
          <w:b/>
          <w:bCs/>
          <w:sz w:val="24"/>
          <w:szCs w:val="24"/>
          <w:highlight w:val="yellow"/>
        </w:rPr>
        <w:t xml:space="preserve"> :</w:t>
      </w:r>
      <w:proofErr w:type="gramEnd"/>
    </w:p>
    <w:p w14:paraId="41AD2724" w14:textId="77777777" w:rsidR="00ED3689" w:rsidRPr="00ED3689" w:rsidRDefault="00ED3689" w:rsidP="00ED3689">
      <w:pPr>
        <w:numPr>
          <w:ilvl w:val="0"/>
          <w:numId w:val="10"/>
        </w:numPr>
        <w:rPr>
          <w:sz w:val="24"/>
          <w:szCs w:val="24"/>
          <w:lang w:val="fr-CA"/>
        </w:rPr>
      </w:pPr>
      <w:r w:rsidRPr="00ED3689">
        <w:rPr>
          <w:sz w:val="24"/>
          <w:szCs w:val="24"/>
          <w:lang w:val="fr-CA"/>
        </w:rPr>
        <w:t xml:space="preserve">Extraire des entités nommées, des sentiments et des phrases clés en intégrant avec Amazon </w:t>
      </w:r>
      <w:proofErr w:type="spellStart"/>
      <w:r w:rsidRPr="00ED3689">
        <w:rPr>
          <w:sz w:val="24"/>
          <w:szCs w:val="24"/>
          <w:lang w:val="fr-CA"/>
        </w:rPr>
        <w:t>Comprehend</w:t>
      </w:r>
      <w:proofErr w:type="spellEnd"/>
      <w:r w:rsidRPr="00ED3689">
        <w:rPr>
          <w:sz w:val="24"/>
          <w:szCs w:val="24"/>
          <w:lang w:val="fr-CA"/>
        </w:rPr>
        <w:t>.</w:t>
      </w:r>
    </w:p>
    <w:p w14:paraId="2AC3558A" w14:textId="77777777" w:rsidR="00ED3689" w:rsidRPr="00ED3689" w:rsidRDefault="00ED3689" w:rsidP="00ED3689">
      <w:pPr>
        <w:numPr>
          <w:ilvl w:val="0"/>
          <w:numId w:val="10"/>
        </w:numPr>
        <w:rPr>
          <w:sz w:val="24"/>
          <w:szCs w:val="24"/>
          <w:lang w:val="fr-CA"/>
        </w:rPr>
      </w:pPr>
      <w:r w:rsidRPr="00ED3689">
        <w:rPr>
          <w:sz w:val="24"/>
          <w:szCs w:val="24"/>
          <w:lang w:val="fr-CA"/>
        </w:rPr>
        <w:t xml:space="preserve">Créer des sous-titres multilingues avec Amazon </w:t>
      </w:r>
      <w:proofErr w:type="spellStart"/>
      <w:r w:rsidRPr="00ED3689">
        <w:rPr>
          <w:sz w:val="24"/>
          <w:szCs w:val="24"/>
          <w:lang w:val="fr-CA"/>
        </w:rPr>
        <w:t>Transcribe</w:t>
      </w:r>
      <w:proofErr w:type="spellEnd"/>
      <w:r w:rsidRPr="00ED3689">
        <w:rPr>
          <w:sz w:val="24"/>
          <w:szCs w:val="24"/>
          <w:lang w:val="fr-CA"/>
        </w:rPr>
        <w:t>.</w:t>
      </w:r>
    </w:p>
    <w:p w14:paraId="22B55139" w14:textId="77777777" w:rsidR="00ED3689" w:rsidRDefault="00ED3689" w:rsidP="00ED3689">
      <w:pPr>
        <w:numPr>
          <w:ilvl w:val="0"/>
          <w:numId w:val="10"/>
        </w:numPr>
        <w:rPr>
          <w:sz w:val="24"/>
          <w:szCs w:val="24"/>
          <w:lang w:val="fr-CA"/>
        </w:rPr>
      </w:pPr>
      <w:r w:rsidRPr="00ED3689">
        <w:rPr>
          <w:sz w:val="24"/>
          <w:szCs w:val="24"/>
          <w:lang w:val="fr-CA"/>
        </w:rPr>
        <w:t>Faire parler du contenu traduit avec Amazon Polly.</w:t>
      </w:r>
    </w:p>
    <w:p w14:paraId="1870825E" w14:textId="3AE51D77" w:rsidR="00E04A61" w:rsidRDefault="00E04A61" w:rsidP="00E04A61">
      <w:pPr>
        <w:ind w:left="720"/>
        <w:rPr>
          <w:sz w:val="24"/>
          <w:szCs w:val="24"/>
          <w:lang w:val="fr-CA"/>
        </w:rPr>
      </w:pPr>
      <w:r w:rsidRPr="00E04A61">
        <w:rPr>
          <w:noProof/>
          <w:sz w:val="24"/>
          <w:szCs w:val="24"/>
          <w:lang w:val="fr-CA"/>
        </w:rPr>
        <w:drawing>
          <wp:inline distT="0" distB="0" distL="0" distR="0" wp14:anchorId="02A8353A" wp14:editId="7BFD2256">
            <wp:extent cx="5943600" cy="3321685"/>
            <wp:effectExtent l="0" t="0" r="0" b="0"/>
            <wp:docPr id="330610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0265" name=""/>
                    <pic:cNvPicPr/>
                  </pic:nvPicPr>
                  <pic:blipFill>
                    <a:blip r:embed="rId23"/>
                    <a:stretch>
                      <a:fillRect/>
                    </a:stretch>
                  </pic:blipFill>
                  <pic:spPr>
                    <a:xfrm>
                      <a:off x="0" y="0"/>
                      <a:ext cx="5943600" cy="3321685"/>
                    </a:xfrm>
                    <a:prstGeom prst="rect">
                      <a:avLst/>
                    </a:prstGeom>
                  </pic:spPr>
                </pic:pic>
              </a:graphicData>
            </a:graphic>
          </wp:inline>
        </w:drawing>
      </w:r>
    </w:p>
    <w:p w14:paraId="65D4875D" w14:textId="77777777" w:rsidR="00E04A61" w:rsidRDefault="00E04A61" w:rsidP="00E04A61">
      <w:pPr>
        <w:ind w:left="720"/>
        <w:rPr>
          <w:sz w:val="24"/>
          <w:szCs w:val="24"/>
          <w:lang w:val="fr-CA"/>
        </w:rPr>
      </w:pPr>
    </w:p>
    <w:p w14:paraId="36C3B5A8" w14:textId="77777777" w:rsidR="0000309F" w:rsidRPr="0000309F" w:rsidRDefault="0000309F" w:rsidP="0000309F">
      <w:pPr>
        <w:spacing w:before="100" w:beforeAutospacing="1" w:after="100" w:afterAutospacing="1" w:line="240" w:lineRule="auto"/>
        <w:rPr>
          <w:rFonts w:ascii="Times New Roman" w:eastAsia="Times New Roman" w:hAnsi="Times New Roman" w:cs="Times New Roman"/>
          <w:kern w:val="0"/>
          <w:sz w:val="24"/>
          <w:szCs w:val="24"/>
          <w:lang w:val="fr-CA" w:eastAsia="en-CA"/>
          <w14:ligatures w14:val="none"/>
        </w:rPr>
      </w:pPr>
      <w:r w:rsidRPr="0000309F">
        <w:rPr>
          <w:rFonts w:ascii="Times New Roman" w:eastAsia="Times New Roman" w:hAnsi="Times New Roman" w:cs="Times New Roman"/>
          <w:kern w:val="0"/>
          <w:sz w:val="24"/>
          <w:szCs w:val="24"/>
          <w:lang w:val="fr-CA" w:eastAsia="en-CA"/>
          <w14:ligatures w14:val="none"/>
        </w:rPr>
        <w:t>Voici quelques cas d'utilisation courants d'Amazon Translate :</w:t>
      </w:r>
    </w:p>
    <w:p w14:paraId="0D1CC8B3" w14:textId="77777777" w:rsidR="0000309F" w:rsidRPr="0000309F" w:rsidRDefault="0000309F" w:rsidP="0000309F">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fr-CA" w:eastAsia="en-CA"/>
          <w14:ligatures w14:val="none"/>
        </w:rPr>
      </w:pPr>
      <w:r w:rsidRPr="0000309F">
        <w:rPr>
          <w:rFonts w:ascii="Times New Roman" w:eastAsia="Times New Roman" w:hAnsi="Times New Roman" w:cs="Times New Roman"/>
          <w:b/>
          <w:bCs/>
          <w:kern w:val="0"/>
          <w:sz w:val="24"/>
          <w:szCs w:val="24"/>
          <w:lang w:val="fr-CA" w:eastAsia="en-CA"/>
          <w14:ligatures w14:val="none"/>
        </w:rPr>
        <w:t>Sites web internationaux</w:t>
      </w:r>
      <w:r w:rsidRPr="0000309F">
        <w:rPr>
          <w:rFonts w:ascii="Times New Roman" w:eastAsia="Times New Roman" w:hAnsi="Times New Roman" w:cs="Times New Roman"/>
          <w:kern w:val="0"/>
          <w:sz w:val="24"/>
          <w:szCs w:val="24"/>
          <w:lang w:val="fr-CA" w:eastAsia="en-CA"/>
          <w14:ligatures w14:val="none"/>
        </w:rPr>
        <w:t xml:space="preserve"> : Vous pouvez utiliser Amazon Translate pour globaliser rapidement vos sites web.</w:t>
      </w:r>
    </w:p>
    <w:p w14:paraId="244C2643" w14:textId="77777777" w:rsidR="0000309F" w:rsidRPr="0000309F" w:rsidRDefault="0000309F" w:rsidP="0000309F">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fr-CA" w:eastAsia="en-CA"/>
          <w14:ligatures w14:val="none"/>
        </w:rPr>
      </w:pPr>
      <w:r w:rsidRPr="0000309F">
        <w:rPr>
          <w:rFonts w:ascii="Times New Roman" w:eastAsia="Times New Roman" w:hAnsi="Times New Roman" w:cs="Times New Roman"/>
          <w:b/>
          <w:bCs/>
          <w:kern w:val="0"/>
          <w:sz w:val="24"/>
          <w:szCs w:val="24"/>
          <w:lang w:val="fr-CA" w:eastAsia="en-CA"/>
          <w14:ligatures w14:val="none"/>
        </w:rPr>
        <w:t>Localisation de logiciels</w:t>
      </w:r>
      <w:r w:rsidRPr="0000309F">
        <w:rPr>
          <w:rFonts w:ascii="Times New Roman" w:eastAsia="Times New Roman" w:hAnsi="Times New Roman" w:cs="Times New Roman"/>
          <w:kern w:val="0"/>
          <w:sz w:val="24"/>
          <w:szCs w:val="24"/>
          <w:lang w:val="fr-CA" w:eastAsia="en-CA"/>
          <w14:ligatures w14:val="none"/>
        </w:rPr>
        <w:t xml:space="preserve"> : La localisation est un coût majeur pour tout logiciel destiné à un public mondial. Amazon Translate peut réduire le temps de développement de logiciels et diminuer considérablement les coûts de localisation.</w:t>
      </w:r>
    </w:p>
    <w:p w14:paraId="1864AAC4" w14:textId="77777777" w:rsidR="0000309F" w:rsidRPr="0000309F" w:rsidRDefault="0000309F" w:rsidP="0000309F">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fr-CA" w:eastAsia="en-CA"/>
          <w14:ligatures w14:val="none"/>
        </w:rPr>
      </w:pPr>
      <w:proofErr w:type="spellStart"/>
      <w:r w:rsidRPr="0000309F">
        <w:rPr>
          <w:rFonts w:ascii="Times New Roman" w:eastAsia="Times New Roman" w:hAnsi="Times New Roman" w:cs="Times New Roman"/>
          <w:b/>
          <w:bCs/>
          <w:kern w:val="0"/>
          <w:sz w:val="24"/>
          <w:szCs w:val="24"/>
          <w:lang w:val="fr-CA" w:eastAsia="en-CA"/>
          <w14:ligatures w14:val="none"/>
        </w:rPr>
        <w:t>Chatbots</w:t>
      </w:r>
      <w:proofErr w:type="spellEnd"/>
      <w:r w:rsidRPr="0000309F">
        <w:rPr>
          <w:rFonts w:ascii="Times New Roman" w:eastAsia="Times New Roman" w:hAnsi="Times New Roman" w:cs="Times New Roman"/>
          <w:b/>
          <w:bCs/>
          <w:kern w:val="0"/>
          <w:sz w:val="24"/>
          <w:szCs w:val="24"/>
          <w:lang w:val="fr-CA" w:eastAsia="en-CA"/>
          <w14:ligatures w14:val="none"/>
        </w:rPr>
        <w:t xml:space="preserve"> multilingues</w:t>
      </w:r>
      <w:r w:rsidRPr="0000309F">
        <w:rPr>
          <w:rFonts w:ascii="Times New Roman" w:eastAsia="Times New Roman" w:hAnsi="Times New Roman" w:cs="Times New Roman"/>
          <w:kern w:val="0"/>
          <w:sz w:val="24"/>
          <w:szCs w:val="24"/>
          <w:lang w:val="fr-CA" w:eastAsia="en-CA"/>
          <w14:ligatures w14:val="none"/>
        </w:rPr>
        <w:t xml:space="preserve"> : Les </w:t>
      </w:r>
      <w:proofErr w:type="spellStart"/>
      <w:r w:rsidRPr="0000309F">
        <w:rPr>
          <w:rFonts w:ascii="Times New Roman" w:eastAsia="Times New Roman" w:hAnsi="Times New Roman" w:cs="Times New Roman"/>
          <w:kern w:val="0"/>
          <w:sz w:val="24"/>
          <w:szCs w:val="24"/>
          <w:lang w:val="fr-CA" w:eastAsia="en-CA"/>
          <w14:ligatures w14:val="none"/>
        </w:rPr>
        <w:t>chatbots</w:t>
      </w:r>
      <w:proofErr w:type="spellEnd"/>
      <w:r w:rsidRPr="0000309F">
        <w:rPr>
          <w:rFonts w:ascii="Times New Roman" w:eastAsia="Times New Roman" w:hAnsi="Times New Roman" w:cs="Times New Roman"/>
          <w:kern w:val="0"/>
          <w:sz w:val="24"/>
          <w:szCs w:val="24"/>
          <w:lang w:val="fr-CA" w:eastAsia="en-CA"/>
          <w14:ligatures w14:val="none"/>
        </w:rPr>
        <w:t xml:space="preserve"> sont utilisés pour créer une interface plus humaine avec les applications. Avec Amazon Translate, vous pouvez créer un </w:t>
      </w:r>
      <w:proofErr w:type="spellStart"/>
      <w:r w:rsidRPr="0000309F">
        <w:rPr>
          <w:rFonts w:ascii="Times New Roman" w:eastAsia="Times New Roman" w:hAnsi="Times New Roman" w:cs="Times New Roman"/>
          <w:kern w:val="0"/>
          <w:sz w:val="24"/>
          <w:szCs w:val="24"/>
          <w:lang w:val="fr-CA" w:eastAsia="en-CA"/>
          <w14:ligatures w14:val="none"/>
        </w:rPr>
        <w:t>chatbot</w:t>
      </w:r>
      <w:proofErr w:type="spellEnd"/>
      <w:r w:rsidRPr="0000309F">
        <w:rPr>
          <w:rFonts w:ascii="Times New Roman" w:eastAsia="Times New Roman" w:hAnsi="Times New Roman" w:cs="Times New Roman"/>
          <w:kern w:val="0"/>
          <w:sz w:val="24"/>
          <w:szCs w:val="24"/>
          <w:lang w:val="fr-CA" w:eastAsia="en-CA"/>
          <w14:ligatures w14:val="none"/>
        </w:rPr>
        <w:t xml:space="preserve"> qui parle plusieurs langues.</w:t>
      </w:r>
    </w:p>
    <w:p w14:paraId="68F7CD2F" w14:textId="77777777" w:rsidR="0000309F" w:rsidRPr="0000309F" w:rsidRDefault="0000309F" w:rsidP="0000309F">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fr-CA" w:eastAsia="en-CA"/>
          <w14:ligatures w14:val="none"/>
        </w:rPr>
      </w:pPr>
      <w:r w:rsidRPr="0000309F">
        <w:rPr>
          <w:rFonts w:ascii="Times New Roman" w:eastAsia="Times New Roman" w:hAnsi="Times New Roman" w:cs="Times New Roman"/>
          <w:b/>
          <w:bCs/>
          <w:kern w:val="0"/>
          <w:sz w:val="24"/>
          <w:szCs w:val="24"/>
          <w:lang w:val="fr-CA" w:eastAsia="en-CA"/>
          <w14:ligatures w14:val="none"/>
        </w:rPr>
        <w:t>Gestion internationale des médias</w:t>
      </w:r>
      <w:r w:rsidRPr="0000309F">
        <w:rPr>
          <w:rFonts w:ascii="Times New Roman" w:eastAsia="Times New Roman" w:hAnsi="Times New Roman" w:cs="Times New Roman"/>
          <w:kern w:val="0"/>
          <w:sz w:val="24"/>
          <w:szCs w:val="24"/>
          <w:lang w:val="fr-CA" w:eastAsia="en-CA"/>
          <w14:ligatures w14:val="none"/>
        </w:rPr>
        <w:t xml:space="preserve"> : Les entreprises qui gèrent des médias pour un public mondial utilisent Amazon Translate pour réduire leurs coûts de localisation.</w:t>
      </w:r>
    </w:p>
    <w:p w14:paraId="61339E1B" w14:textId="77777777" w:rsidR="00AC17A8" w:rsidRPr="00ED3689" w:rsidRDefault="00AC17A8" w:rsidP="00AC17A8">
      <w:pPr>
        <w:ind w:left="720"/>
        <w:rPr>
          <w:sz w:val="24"/>
          <w:szCs w:val="24"/>
          <w:lang w:val="fr-CA"/>
        </w:rPr>
      </w:pPr>
    </w:p>
    <w:p w14:paraId="391FA807" w14:textId="77777777" w:rsidR="00ED3689" w:rsidRDefault="00ED3689" w:rsidP="00F85291">
      <w:pPr>
        <w:rPr>
          <w:sz w:val="24"/>
          <w:szCs w:val="24"/>
          <w:lang w:val="fr-CA"/>
        </w:rPr>
      </w:pPr>
    </w:p>
    <w:p w14:paraId="24B556A6" w14:textId="015AF2D3" w:rsidR="001E6F96" w:rsidRDefault="001E6F96" w:rsidP="00F85291">
      <w:pPr>
        <w:rPr>
          <w:sz w:val="24"/>
          <w:szCs w:val="24"/>
          <w:lang w:val="fr-CA"/>
        </w:rPr>
      </w:pPr>
      <w:r w:rsidRPr="001E6F96">
        <w:rPr>
          <w:noProof/>
          <w:sz w:val="24"/>
          <w:szCs w:val="24"/>
          <w:lang w:val="fr-CA"/>
        </w:rPr>
        <w:drawing>
          <wp:inline distT="0" distB="0" distL="0" distR="0" wp14:anchorId="19222B46" wp14:editId="66E7AF86">
            <wp:extent cx="5943600" cy="3370580"/>
            <wp:effectExtent l="0" t="0" r="0" b="1270"/>
            <wp:docPr id="1985313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3464" name=""/>
                    <pic:cNvPicPr/>
                  </pic:nvPicPr>
                  <pic:blipFill>
                    <a:blip r:embed="rId24"/>
                    <a:stretch>
                      <a:fillRect/>
                    </a:stretch>
                  </pic:blipFill>
                  <pic:spPr>
                    <a:xfrm>
                      <a:off x="0" y="0"/>
                      <a:ext cx="5943600" cy="3370580"/>
                    </a:xfrm>
                    <a:prstGeom prst="rect">
                      <a:avLst/>
                    </a:prstGeom>
                  </pic:spPr>
                </pic:pic>
              </a:graphicData>
            </a:graphic>
          </wp:inline>
        </w:drawing>
      </w:r>
    </w:p>
    <w:p w14:paraId="73B507FD" w14:textId="7171CE7D" w:rsidR="006640BC" w:rsidRDefault="006640BC" w:rsidP="006640BC">
      <w:pPr>
        <w:rPr>
          <w:sz w:val="24"/>
          <w:szCs w:val="24"/>
        </w:rPr>
      </w:pPr>
      <w:r w:rsidRPr="006640BC">
        <w:rPr>
          <w:sz w:val="24"/>
          <w:szCs w:val="24"/>
        </w:rPr>
        <w:t>Your instructor will now either demonstrate Amazon Translate or provide you with access to a recorded demonstration</w:t>
      </w:r>
      <w:r>
        <w:rPr>
          <w:sz w:val="24"/>
          <w:szCs w:val="24"/>
        </w:rPr>
        <w:t>.</w:t>
      </w:r>
    </w:p>
    <w:p w14:paraId="7303BB31" w14:textId="77777777" w:rsidR="006640BC" w:rsidRPr="006640BC" w:rsidRDefault="006640BC" w:rsidP="006640BC">
      <w:pPr>
        <w:rPr>
          <w:sz w:val="24"/>
          <w:szCs w:val="24"/>
        </w:rPr>
      </w:pPr>
    </w:p>
    <w:p w14:paraId="45C963D1" w14:textId="135972C1" w:rsidR="006640BC" w:rsidRDefault="006467F1" w:rsidP="00F85291">
      <w:pPr>
        <w:rPr>
          <w:sz w:val="24"/>
          <w:szCs w:val="24"/>
        </w:rPr>
      </w:pPr>
      <w:r w:rsidRPr="006467F1">
        <w:rPr>
          <w:noProof/>
          <w:sz w:val="24"/>
          <w:szCs w:val="24"/>
        </w:rPr>
        <w:drawing>
          <wp:inline distT="0" distB="0" distL="0" distR="0" wp14:anchorId="699422B0" wp14:editId="6BEA2753">
            <wp:extent cx="5943600" cy="3208020"/>
            <wp:effectExtent l="0" t="0" r="0" b="0"/>
            <wp:docPr id="122486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935" name=""/>
                    <pic:cNvPicPr/>
                  </pic:nvPicPr>
                  <pic:blipFill>
                    <a:blip r:embed="rId25"/>
                    <a:stretch>
                      <a:fillRect/>
                    </a:stretch>
                  </pic:blipFill>
                  <pic:spPr>
                    <a:xfrm>
                      <a:off x="0" y="0"/>
                      <a:ext cx="5943600" cy="3208020"/>
                    </a:xfrm>
                    <a:prstGeom prst="rect">
                      <a:avLst/>
                    </a:prstGeom>
                  </pic:spPr>
                </pic:pic>
              </a:graphicData>
            </a:graphic>
          </wp:inline>
        </w:drawing>
      </w:r>
    </w:p>
    <w:p w14:paraId="6309E0B7" w14:textId="5FC4DC46" w:rsidR="002E5FE0" w:rsidRDefault="002E5FE0" w:rsidP="00F85291">
      <w:pPr>
        <w:rPr>
          <w:sz w:val="24"/>
          <w:szCs w:val="24"/>
          <w:lang w:val="fr-CA"/>
        </w:rPr>
      </w:pPr>
      <w:r w:rsidRPr="006C7303">
        <w:rPr>
          <w:b/>
          <w:bCs/>
          <w:sz w:val="24"/>
          <w:szCs w:val="24"/>
          <w:lang w:val="fr-CA"/>
        </w:rPr>
        <w:lastRenderedPageBreak/>
        <w:t xml:space="preserve">Amazon </w:t>
      </w:r>
      <w:proofErr w:type="spellStart"/>
      <w:r w:rsidRPr="006C7303">
        <w:rPr>
          <w:b/>
          <w:bCs/>
          <w:sz w:val="24"/>
          <w:szCs w:val="24"/>
          <w:lang w:val="fr-CA"/>
        </w:rPr>
        <w:t>Comprehend</w:t>
      </w:r>
      <w:proofErr w:type="spellEnd"/>
      <w:r w:rsidRPr="002E5FE0">
        <w:rPr>
          <w:sz w:val="24"/>
          <w:szCs w:val="24"/>
          <w:lang w:val="fr-CA"/>
        </w:rPr>
        <w:t xml:space="preserve"> met en œuvre de nombreuses </w:t>
      </w:r>
      <w:r w:rsidRPr="006C7303">
        <w:rPr>
          <w:sz w:val="24"/>
          <w:szCs w:val="24"/>
          <w:highlight w:val="yellow"/>
          <w:lang w:val="fr-CA"/>
        </w:rPr>
        <w:t>techniques de traitement du langage naturel (NLP) que vous avez étudiées plus tôt dans ce module. Vous pouvez extraire des entités clés, effectuer une analyse de sentiments et étiqueter des mots avec des catégories grammaticales.</w:t>
      </w:r>
    </w:p>
    <w:p w14:paraId="3DD23E51" w14:textId="25BEFF3F" w:rsidR="0006442F" w:rsidRDefault="0006442F" w:rsidP="00F85291">
      <w:pPr>
        <w:rPr>
          <w:sz w:val="24"/>
          <w:szCs w:val="24"/>
          <w:lang w:val="fr-CA"/>
        </w:rPr>
      </w:pPr>
      <w:r w:rsidRPr="0006442F">
        <w:rPr>
          <w:noProof/>
          <w:sz w:val="24"/>
          <w:szCs w:val="24"/>
          <w:lang w:val="fr-CA"/>
        </w:rPr>
        <w:drawing>
          <wp:inline distT="0" distB="0" distL="0" distR="0" wp14:anchorId="2B52D29A" wp14:editId="4D880625">
            <wp:extent cx="5943600" cy="3352800"/>
            <wp:effectExtent l="0" t="0" r="0" b="0"/>
            <wp:docPr id="804236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6909" name=""/>
                    <pic:cNvPicPr/>
                  </pic:nvPicPr>
                  <pic:blipFill>
                    <a:blip r:embed="rId26"/>
                    <a:stretch>
                      <a:fillRect/>
                    </a:stretch>
                  </pic:blipFill>
                  <pic:spPr>
                    <a:xfrm>
                      <a:off x="0" y="0"/>
                      <a:ext cx="5943600" cy="3352800"/>
                    </a:xfrm>
                    <a:prstGeom prst="rect">
                      <a:avLst/>
                    </a:prstGeom>
                  </pic:spPr>
                </pic:pic>
              </a:graphicData>
            </a:graphic>
          </wp:inline>
        </w:drawing>
      </w:r>
    </w:p>
    <w:p w14:paraId="044A7251" w14:textId="77777777" w:rsidR="0006442F" w:rsidRPr="0006442F" w:rsidRDefault="0006442F" w:rsidP="0006442F">
      <w:pPr>
        <w:rPr>
          <w:sz w:val="24"/>
          <w:szCs w:val="24"/>
          <w:lang w:val="fr-CA"/>
        </w:rPr>
      </w:pPr>
      <w:r w:rsidRPr="0006442F">
        <w:rPr>
          <w:sz w:val="24"/>
          <w:szCs w:val="24"/>
          <w:lang w:val="fr-CA"/>
        </w:rPr>
        <w:t xml:space="preserve">Voici quelques cas d'utilisation courants d'Amazon </w:t>
      </w:r>
      <w:proofErr w:type="spellStart"/>
      <w:r w:rsidRPr="0006442F">
        <w:rPr>
          <w:sz w:val="24"/>
          <w:szCs w:val="24"/>
          <w:lang w:val="fr-CA"/>
        </w:rPr>
        <w:t>Comprehend</w:t>
      </w:r>
      <w:proofErr w:type="spellEnd"/>
      <w:r w:rsidRPr="0006442F">
        <w:rPr>
          <w:sz w:val="24"/>
          <w:szCs w:val="24"/>
          <w:lang w:val="fr-CA"/>
        </w:rPr>
        <w:t xml:space="preserve"> :</w:t>
      </w:r>
    </w:p>
    <w:p w14:paraId="37103B0F" w14:textId="77777777" w:rsidR="0006442F" w:rsidRPr="0006442F" w:rsidRDefault="0006442F" w:rsidP="0006442F">
      <w:pPr>
        <w:numPr>
          <w:ilvl w:val="0"/>
          <w:numId w:val="12"/>
        </w:numPr>
        <w:rPr>
          <w:sz w:val="24"/>
          <w:szCs w:val="24"/>
          <w:lang w:val="fr-CA"/>
        </w:rPr>
      </w:pPr>
      <w:r w:rsidRPr="0006442F">
        <w:rPr>
          <w:b/>
          <w:bCs/>
          <w:sz w:val="24"/>
          <w:szCs w:val="24"/>
          <w:highlight w:val="cyan"/>
          <w:lang w:val="fr-CA"/>
        </w:rPr>
        <w:t>Analyse de documents juridiques et médicaux</w:t>
      </w:r>
      <w:r w:rsidRPr="0006442F">
        <w:rPr>
          <w:sz w:val="24"/>
          <w:szCs w:val="24"/>
          <w:highlight w:val="cyan"/>
          <w:lang w:val="fr-CA"/>
        </w:rPr>
        <w:t xml:space="preserve"> : Les organisations juridiques, d'assurance et médicales ont utilisé Amazon </w:t>
      </w:r>
      <w:proofErr w:type="spellStart"/>
      <w:r w:rsidRPr="0006442F">
        <w:rPr>
          <w:sz w:val="24"/>
          <w:szCs w:val="24"/>
          <w:highlight w:val="cyan"/>
          <w:lang w:val="fr-CA"/>
        </w:rPr>
        <w:t>Comprehend</w:t>
      </w:r>
      <w:proofErr w:type="spellEnd"/>
      <w:r w:rsidRPr="0006442F">
        <w:rPr>
          <w:sz w:val="24"/>
          <w:szCs w:val="24"/>
          <w:highlight w:val="cyan"/>
          <w:lang w:val="fr-CA"/>
        </w:rPr>
        <w:t xml:space="preserve"> pour exécuter de nombreuses fonctions de traitement du langage naturel (NLP) abordées dans ce module</w:t>
      </w:r>
      <w:r w:rsidRPr="0006442F">
        <w:rPr>
          <w:sz w:val="24"/>
          <w:szCs w:val="24"/>
          <w:lang w:val="fr-CA"/>
        </w:rPr>
        <w:t>.</w:t>
      </w:r>
    </w:p>
    <w:p w14:paraId="04B679AE" w14:textId="77777777" w:rsidR="0006442F" w:rsidRPr="0006442F" w:rsidRDefault="0006442F" w:rsidP="0006442F">
      <w:pPr>
        <w:numPr>
          <w:ilvl w:val="0"/>
          <w:numId w:val="12"/>
        </w:numPr>
        <w:rPr>
          <w:sz w:val="24"/>
          <w:szCs w:val="24"/>
          <w:lang w:val="fr-CA"/>
        </w:rPr>
      </w:pPr>
      <w:r w:rsidRPr="0006442F">
        <w:rPr>
          <w:b/>
          <w:bCs/>
          <w:sz w:val="24"/>
          <w:szCs w:val="24"/>
          <w:lang w:val="fr-CA"/>
        </w:rPr>
        <w:t>Détection de fraude financière</w:t>
      </w:r>
      <w:r w:rsidRPr="0006442F">
        <w:rPr>
          <w:sz w:val="24"/>
          <w:szCs w:val="24"/>
          <w:lang w:val="fr-CA"/>
        </w:rPr>
        <w:t xml:space="preserve"> : Les banques, institutions financières et autres organismes ont utilisé Amazon </w:t>
      </w:r>
      <w:proofErr w:type="spellStart"/>
      <w:r w:rsidRPr="0006442F">
        <w:rPr>
          <w:sz w:val="24"/>
          <w:szCs w:val="24"/>
          <w:lang w:val="fr-CA"/>
        </w:rPr>
        <w:t>Comprehend</w:t>
      </w:r>
      <w:proofErr w:type="spellEnd"/>
      <w:r w:rsidRPr="0006442F">
        <w:rPr>
          <w:sz w:val="24"/>
          <w:szCs w:val="24"/>
          <w:lang w:val="fr-CA"/>
        </w:rPr>
        <w:t xml:space="preserve"> pour examiner de grands ensembles de données de transactions financières afin de détecter la fraude et de repérer des schémas de transactions illégales.</w:t>
      </w:r>
    </w:p>
    <w:p w14:paraId="6766C9C5" w14:textId="77777777" w:rsidR="0006442F" w:rsidRPr="0006442F" w:rsidRDefault="0006442F" w:rsidP="0006442F">
      <w:pPr>
        <w:numPr>
          <w:ilvl w:val="0"/>
          <w:numId w:val="12"/>
        </w:numPr>
        <w:rPr>
          <w:sz w:val="24"/>
          <w:szCs w:val="24"/>
          <w:lang w:val="fr-CA"/>
        </w:rPr>
      </w:pPr>
      <w:r w:rsidRPr="0006442F">
        <w:rPr>
          <w:b/>
          <w:bCs/>
          <w:sz w:val="24"/>
          <w:szCs w:val="24"/>
          <w:lang w:val="fr-CA"/>
        </w:rPr>
        <w:t>Analyse d'applications mobiles à grande échelle</w:t>
      </w:r>
      <w:r w:rsidRPr="0006442F">
        <w:rPr>
          <w:sz w:val="24"/>
          <w:szCs w:val="24"/>
          <w:lang w:val="fr-CA"/>
        </w:rPr>
        <w:t xml:space="preserve"> : Les développeurs d'applications mobiles peuvent utiliser Amazon </w:t>
      </w:r>
      <w:proofErr w:type="spellStart"/>
      <w:r w:rsidRPr="0006442F">
        <w:rPr>
          <w:sz w:val="24"/>
          <w:szCs w:val="24"/>
          <w:lang w:val="fr-CA"/>
        </w:rPr>
        <w:t>Comprehend</w:t>
      </w:r>
      <w:proofErr w:type="spellEnd"/>
      <w:r w:rsidRPr="0006442F">
        <w:rPr>
          <w:sz w:val="24"/>
          <w:szCs w:val="24"/>
          <w:lang w:val="fr-CA"/>
        </w:rPr>
        <w:t xml:space="preserve"> pour identifier des schémas dans l'utilisation de leurs applications afin de concevoir des améliorations.</w:t>
      </w:r>
    </w:p>
    <w:p w14:paraId="6D57884B" w14:textId="77777777" w:rsidR="0006442F" w:rsidRPr="0006442F" w:rsidRDefault="0006442F" w:rsidP="0006442F">
      <w:pPr>
        <w:numPr>
          <w:ilvl w:val="0"/>
          <w:numId w:val="12"/>
        </w:numPr>
        <w:rPr>
          <w:sz w:val="24"/>
          <w:szCs w:val="24"/>
          <w:lang w:val="fr-CA"/>
        </w:rPr>
      </w:pPr>
      <w:r w:rsidRPr="0006442F">
        <w:rPr>
          <w:b/>
          <w:bCs/>
          <w:sz w:val="24"/>
          <w:szCs w:val="24"/>
          <w:lang w:val="fr-CA"/>
        </w:rPr>
        <w:t>Gestion de contenu</w:t>
      </w:r>
      <w:r w:rsidRPr="0006442F">
        <w:rPr>
          <w:sz w:val="24"/>
          <w:szCs w:val="24"/>
          <w:lang w:val="fr-CA"/>
        </w:rPr>
        <w:t xml:space="preserve"> : Les entreprises de médias et autres sociétés de contenu peuvent utiliser Amazon </w:t>
      </w:r>
      <w:proofErr w:type="spellStart"/>
      <w:r w:rsidRPr="0006442F">
        <w:rPr>
          <w:sz w:val="24"/>
          <w:szCs w:val="24"/>
          <w:lang w:val="fr-CA"/>
        </w:rPr>
        <w:t>Comprehend</w:t>
      </w:r>
      <w:proofErr w:type="spellEnd"/>
      <w:r w:rsidRPr="0006442F">
        <w:rPr>
          <w:sz w:val="24"/>
          <w:szCs w:val="24"/>
          <w:lang w:val="fr-CA"/>
        </w:rPr>
        <w:t xml:space="preserve"> pour étiqueter du contenu à des fins d'analyse et de gestion.</w:t>
      </w:r>
    </w:p>
    <w:p w14:paraId="703602DA" w14:textId="24F62932" w:rsidR="0006442F" w:rsidRDefault="00910A13" w:rsidP="00F85291">
      <w:pPr>
        <w:rPr>
          <w:sz w:val="24"/>
          <w:szCs w:val="24"/>
          <w:lang w:val="fr-CA"/>
        </w:rPr>
      </w:pPr>
      <w:r w:rsidRPr="00910A13">
        <w:rPr>
          <w:noProof/>
          <w:sz w:val="24"/>
          <w:szCs w:val="24"/>
          <w:lang w:val="fr-CA"/>
        </w:rPr>
        <w:lastRenderedPageBreak/>
        <w:drawing>
          <wp:inline distT="0" distB="0" distL="0" distR="0" wp14:anchorId="12971C0A" wp14:editId="6C172C18">
            <wp:extent cx="5943600" cy="2985770"/>
            <wp:effectExtent l="0" t="0" r="0" b="5080"/>
            <wp:docPr id="247428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8387" name=""/>
                    <pic:cNvPicPr/>
                  </pic:nvPicPr>
                  <pic:blipFill>
                    <a:blip r:embed="rId27"/>
                    <a:stretch>
                      <a:fillRect/>
                    </a:stretch>
                  </pic:blipFill>
                  <pic:spPr>
                    <a:xfrm>
                      <a:off x="0" y="0"/>
                      <a:ext cx="5943600" cy="2985770"/>
                    </a:xfrm>
                    <a:prstGeom prst="rect">
                      <a:avLst/>
                    </a:prstGeom>
                  </pic:spPr>
                </pic:pic>
              </a:graphicData>
            </a:graphic>
          </wp:inline>
        </w:drawing>
      </w:r>
    </w:p>
    <w:p w14:paraId="5806F70B" w14:textId="6FE69440" w:rsidR="00CE09C5" w:rsidRDefault="00CE09C5" w:rsidP="00F85291">
      <w:pPr>
        <w:rPr>
          <w:sz w:val="24"/>
          <w:szCs w:val="24"/>
          <w:lang w:val="fr-CA"/>
        </w:rPr>
      </w:pPr>
      <w:r w:rsidRPr="00CE09C5">
        <w:rPr>
          <w:noProof/>
          <w:sz w:val="24"/>
          <w:szCs w:val="24"/>
          <w:lang w:val="fr-CA"/>
        </w:rPr>
        <w:drawing>
          <wp:inline distT="0" distB="0" distL="0" distR="0" wp14:anchorId="141B58A1" wp14:editId="38F21D67">
            <wp:extent cx="5943600" cy="2733675"/>
            <wp:effectExtent l="0" t="0" r="0" b="9525"/>
            <wp:docPr id="1039839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9383" name=""/>
                    <pic:cNvPicPr/>
                  </pic:nvPicPr>
                  <pic:blipFill>
                    <a:blip r:embed="rId28"/>
                    <a:stretch>
                      <a:fillRect/>
                    </a:stretch>
                  </pic:blipFill>
                  <pic:spPr>
                    <a:xfrm>
                      <a:off x="0" y="0"/>
                      <a:ext cx="5943600" cy="2733675"/>
                    </a:xfrm>
                    <a:prstGeom prst="rect">
                      <a:avLst/>
                    </a:prstGeom>
                  </pic:spPr>
                </pic:pic>
              </a:graphicData>
            </a:graphic>
          </wp:inline>
        </w:drawing>
      </w:r>
      <w:r w:rsidRPr="00CE09C5">
        <w:rPr>
          <w:sz w:val="24"/>
          <w:szCs w:val="24"/>
          <w:lang w:val="fr-CA"/>
        </w:rPr>
        <w:t>Avec</w:t>
      </w:r>
      <w:r w:rsidRPr="00CE09C5">
        <w:rPr>
          <w:b/>
          <w:bCs/>
          <w:sz w:val="24"/>
          <w:szCs w:val="24"/>
          <w:lang w:val="fr-CA"/>
        </w:rPr>
        <w:t xml:space="preserve"> </w:t>
      </w:r>
      <w:r w:rsidRPr="00CE09C5">
        <w:rPr>
          <w:b/>
          <w:bCs/>
          <w:color w:val="A02B93" w:themeColor="accent5"/>
          <w:sz w:val="24"/>
          <w:szCs w:val="24"/>
          <w:lang w:val="fr-CA"/>
        </w:rPr>
        <w:t>Amazon Lex,</w:t>
      </w:r>
      <w:r w:rsidRPr="00CE09C5">
        <w:rPr>
          <w:color w:val="A02B93" w:themeColor="accent5"/>
          <w:sz w:val="24"/>
          <w:szCs w:val="24"/>
          <w:lang w:val="fr-CA"/>
        </w:rPr>
        <w:t xml:space="preserve"> </w:t>
      </w:r>
      <w:r w:rsidRPr="00CE09C5">
        <w:rPr>
          <w:sz w:val="24"/>
          <w:szCs w:val="24"/>
          <w:lang w:val="fr-CA"/>
        </w:rPr>
        <w:t>vous pouvez ajouter une interface en langage humain à vos applications. Amazon Lex vous permet d'utiliser le même moteur conversationnel qui alimente Amazon Alexa. Vous pouvez augmenter automatiquement la capacité en créant des fonctions AWS Lambda pour évoluer à la demande. De plus, vous pouvez stocker des fichiers journaux des conversations pour une analyse ultérieure.</w:t>
      </w:r>
    </w:p>
    <w:p w14:paraId="4B0B313A" w14:textId="32D862C6" w:rsidR="00D214CE" w:rsidRDefault="00D214CE" w:rsidP="00F85291">
      <w:pPr>
        <w:rPr>
          <w:sz w:val="24"/>
          <w:szCs w:val="24"/>
          <w:lang w:val="fr-CA"/>
        </w:rPr>
      </w:pPr>
      <w:r w:rsidRPr="00D214CE">
        <w:rPr>
          <w:noProof/>
          <w:sz w:val="24"/>
          <w:szCs w:val="24"/>
          <w:lang w:val="fr-CA"/>
        </w:rPr>
        <w:lastRenderedPageBreak/>
        <w:drawing>
          <wp:inline distT="0" distB="0" distL="0" distR="0" wp14:anchorId="32520C97" wp14:editId="795B2255">
            <wp:extent cx="5943600" cy="3242310"/>
            <wp:effectExtent l="0" t="0" r="0" b="0"/>
            <wp:docPr id="458577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710" name=""/>
                    <pic:cNvPicPr/>
                  </pic:nvPicPr>
                  <pic:blipFill>
                    <a:blip r:embed="rId29"/>
                    <a:stretch>
                      <a:fillRect/>
                    </a:stretch>
                  </pic:blipFill>
                  <pic:spPr>
                    <a:xfrm>
                      <a:off x="0" y="0"/>
                      <a:ext cx="5943600" cy="3242310"/>
                    </a:xfrm>
                    <a:prstGeom prst="rect">
                      <a:avLst/>
                    </a:prstGeom>
                  </pic:spPr>
                </pic:pic>
              </a:graphicData>
            </a:graphic>
          </wp:inline>
        </w:drawing>
      </w:r>
    </w:p>
    <w:p w14:paraId="2C81897B" w14:textId="744FAC89" w:rsidR="00DF0E27" w:rsidRDefault="00DF0E27" w:rsidP="00F85291">
      <w:pPr>
        <w:rPr>
          <w:sz w:val="24"/>
          <w:szCs w:val="24"/>
          <w:lang w:val="fr-CA"/>
        </w:rPr>
      </w:pPr>
      <w:r w:rsidRPr="00DF0E27">
        <w:rPr>
          <w:i/>
          <w:iCs/>
          <w:color w:val="BF4E14" w:themeColor="accent2" w:themeShade="BF"/>
          <w:sz w:val="24"/>
          <w:szCs w:val="24"/>
          <w:lang w:val="fr-CA"/>
        </w:rPr>
        <w:t>Certaines des cas d'utilisation les plus courants d'Amazon Lex incluent</w:t>
      </w:r>
      <w:r w:rsidRPr="00DF0E27">
        <w:rPr>
          <w:color w:val="BF4E14" w:themeColor="accent2" w:themeShade="BF"/>
          <w:sz w:val="24"/>
          <w:szCs w:val="24"/>
          <w:lang w:val="fr-CA"/>
        </w:rPr>
        <w:t xml:space="preserve"> :</w:t>
      </w:r>
      <w:r w:rsidRPr="00DF0E27">
        <w:rPr>
          <w:color w:val="BF4E14" w:themeColor="accent2" w:themeShade="BF"/>
          <w:sz w:val="24"/>
          <w:szCs w:val="24"/>
          <w:lang w:val="fr-CA"/>
        </w:rPr>
        <w:br/>
      </w:r>
      <w:r w:rsidRPr="00DF0E27">
        <w:rPr>
          <w:sz w:val="24"/>
          <w:szCs w:val="24"/>
          <w:lang w:val="fr-CA"/>
        </w:rPr>
        <w:t xml:space="preserve">• </w:t>
      </w:r>
      <w:r w:rsidRPr="00DF0E27">
        <w:rPr>
          <w:b/>
          <w:bCs/>
          <w:sz w:val="24"/>
          <w:szCs w:val="24"/>
          <w:lang w:val="fr-CA"/>
        </w:rPr>
        <w:t>Création d'interfaces frontend pour la gestion des stocks et les ventes</w:t>
      </w:r>
      <w:r w:rsidRPr="00DF0E27">
        <w:rPr>
          <w:sz w:val="24"/>
          <w:szCs w:val="24"/>
          <w:lang w:val="fr-CA"/>
        </w:rPr>
        <w:t xml:space="preserve"> – Les interfaces vocales deviennent de plus en plus courantes. </w:t>
      </w:r>
      <w:r w:rsidRPr="00E97684">
        <w:rPr>
          <w:i/>
          <w:iCs/>
          <w:sz w:val="24"/>
          <w:szCs w:val="24"/>
          <w:lang w:val="fr-CA"/>
        </w:rPr>
        <w:t xml:space="preserve">Les entreprises utilisent Amazon Lex pour ajouter des </w:t>
      </w:r>
      <w:proofErr w:type="spellStart"/>
      <w:r w:rsidRPr="00E97684">
        <w:rPr>
          <w:i/>
          <w:iCs/>
          <w:sz w:val="24"/>
          <w:szCs w:val="24"/>
          <w:lang w:val="fr-CA"/>
        </w:rPr>
        <w:t>chatbots</w:t>
      </w:r>
      <w:proofErr w:type="spellEnd"/>
      <w:r w:rsidRPr="00E97684">
        <w:rPr>
          <w:i/>
          <w:iCs/>
          <w:sz w:val="24"/>
          <w:szCs w:val="24"/>
          <w:lang w:val="fr-CA"/>
        </w:rPr>
        <w:t xml:space="preserve"> à leurs applications de gestion des stocks et de vente</w:t>
      </w:r>
      <w:r w:rsidRPr="00DF0E27">
        <w:rPr>
          <w:sz w:val="24"/>
          <w:szCs w:val="24"/>
          <w:lang w:val="fr-CA"/>
        </w:rPr>
        <w:t>.</w:t>
      </w:r>
      <w:r w:rsidRPr="00DF0E27">
        <w:rPr>
          <w:sz w:val="24"/>
          <w:szCs w:val="24"/>
          <w:lang w:val="fr-CA"/>
        </w:rPr>
        <w:br/>
        <w:t xml:space="preserve">• </w:t>
      </w:r>
      <w:r w:rsidRPr="00DF0E27">
        <w:rPr>
          <w:b/>
          <w:bCs/>
          <w:sz w:val="24"/>
          <w:szCs w:val="24"/>
          <w:lang w:val="fr-CA"/>
        </w:rPr>
        <w:t>Développement d'assistants interactifs</w:t>
      </w:r>
      <w:r w:rsidRPr="00DF0E27">
        <w:rPr>
          <w:sz w:val="24"/>
          <w:szCs w:val="24"/>
          <w:lang w:val="fr-CA"/>
        </w:rPr>
        <w:t xml:space="preserve"> – En combinant Amazon Lex avec d'autres services de machine </w:t>
      </w:r>
      <w:proofErr w:type="spellStart"/>
      <w:r w:rsidRPr="00DF0E27">
        <w:rPr>
          <w:sz w:val="24"/>
          <w:szCs w:val="24"/>
          <w:lang w:val="fr-CA"/>
        </w:rPr>
        <w:t>learning</w:t>
      </w:r>
      <w:proofErr w:type="spellEnd"/>
      <w:r w:rsidRPr="00DF0E27">
        <w:rPr>
          <w:sz w:val="24"/>
          <w:szCs w:val="24"/>
          <w:lang w:val="fr-CA"/>
        </w:rPr>
        <w:t>, les clients créent des assistants plus sophistiqués pour de nombreux secteurs différents.</w:t>
      </w:r>
      <w:r w:rsidRPr="00DF0E27">
        <w:rPr>
          <w:sz w:val="24"/>
          <w:szCs w:val="24"/>
          <w:lang w:val="fr-CA"/>
        </w:rPr>
        <w:br/>
        <w:t xml:space="preserve">• </w:t>
      </w:r>
      <w:r w:rsidRPr="00DF0E27">
        <w:rPr>
          <w:b/>
          <w:bCs/>
          <w:sz w:val="24"/>
          <w:szCs w:val="24"/>
          <w:lang w:val="fr-CA"/>
        </w:rPr>
        <w:t>Création d'interfaces de service client</w:t>
      </w:r>
      <w:r w:rsidRPr="00DF0E27">
        <w:rPr>
          <w:sz w:val="24"/>
          <w:szCs w:val="24"/>
          <w:lang w:val="fr-CA"/>
        </w:rPr>
        <w:t xml:space="preserve"> – Les applications vocales similaires à celles des humains deviennent rapidement la norme pour les applications de service client. Amazon Lex peut réduire le temps de réponse et améliorer la qualité de ces </w:t>
      </w:r>
      <w:proofErr w:type="spellStart"/>
      <w:r w:rsidRPr="00DF0E27">
        <w:rPr>
          <w:sz w:val="24"/>
          <w:szCs w:val="24"/>
          <w:lang w:val="fr-CA"/>
        </w:rPr>
        <w:t>chatbots</w:t>
      </w:r>
      <w:proofErr w:type="spellEnd"/>
      <w:r w:rsidRPr="00DF0E27">
        <w:rPr>
          <w:sz w:val="24"/>
          <w:szCs w:val="24"/>
          <w:lang w:val="fr-CA"/>
        </w:rPr>
        <w:t>.</w:t>
      </w:r>
      <w:r w:rsidRPr="00DF0E27">
        <w:rPr>
          <w:sz w:val="24"/>
          <w:szCs w:val="24"/>
          <w:lang w:val="fr-CA"/>
        </w:rPr>
        <w:br/>
        <w:t xml:space="preserve">• </w:t>
      </w:r>
      <w:r w:rsidRPr="00DF0E27">
        <w:rPr>
          <w:b/>
          <w:bCs/>
          <w:sz w:val="24"/>
          <w:szCs w:val="24"/>
          <w:lang w:val="fr-CA"/>
        </w:rPr>
        <w:t>Interrogation de bases de données avec un langage semblable à celui des humains</w:t>
      </w:r>
      <w:r w:rsidRPr="00DF0E27">
        <w:rPr>
          <w:sz w:val="24"/>
          <w:szCs w:val="24"/>
          <w:lang w:val="fr-CA"/>
        </w:rPr>
        <w:t xml:space="preserve"> – Amazon Lex est combiné avec d'autres services de base de données AWS pour créer des applications d'analyse de données sophistiquées avec une interface en langage humain.</w:t>
      </w:r>
    </w:p>
    <w:p w14:paraId="470BF1E3" w14:textId="7DE2AC0C" w:rsidR="00A82761" w:rsidRDefault="00A82761" w:rsidP="00F85291">
      <w:pPr>
        <w:rPr>
          <w:sz w:val="24"/>
          <w:szCs w:val="24"/>
          <w:lang w:val="fr-CA"/>
        </w:rPr>
      </w:pPr>
      <w:r w:rsidRPr="00A82761">
        <w:rPr>
          <w:noProof/>
          <w:sz w:val="24"/>
          <w:szCs w:val="24"/>
          <w:lang w:val="fr-CA"/>
        </w:rPr>
        <w:lastRenderedPageBreak/>
        <w:drawing>
          <wp:inline distT="0" distB="0" distL="0" distR="0" wp14:anchorId="7BEF487C" wp14:editId="7D339E59">
            <wp:extent cx="5943600" cy="3331845"/>
            <wp:effectExtent l="0" t="0" r="0" b="1905"/>
            <wp:docPr id="21400164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6421" name=""/>
                    <pic:cNvPicPr/>
                  </pic:nvPicPr>
                  <pic:blipFill>
                    <a:blip r:embed="rId30"/>
                    <a:stretch>
                      <a:fillRect/>
                    </a:stretch>
                  </pic:blipFill>
                  <pic:spPr>
                    <a:xfrm>
                      <a:off x="0" y="0"/>
                      <a:ext cx="5943600" cy="3331845"/>
                    </a:xfrm>
                    <a:prstGeom prst="rect">
                      <a:avLst/>
                    </a:prstGeom>
                  </pic:spPr>
                </pic:pic>
              </a:graphicData>
            </a:graphic>
          </wp:inline>
        </w:drawing>
      </w:r>
    </w:p>
    <w:p w14:paraId="12908606" w14:textId="5D399F87" w:rsidR="001C65E4" w:rsidRDefault="001C65E4" w:rsidP="00F85291">
      <w:pPr>
        <w:rPr>
          <w:sz w:val="24"/>
          <w:szCs w:val="24"/>
          <w:lang w:val="fr-CA"/>
        </w:rPr>
      </w:pPr>
      <w:r w:rsidRPr="0059622F">
        <w:rPr>
          <w:color w:val="77206D" w:themeColor="accent5" w:themeShade="BF"/>
          <w:sz w:val="24"/>
          <w:szCs w:val="24"/>
          <w:highlight w:val="yellow"/>
          <w:lang w:val="fr-CA"/>
        </w:rPr>
        <w:t>Quelques points clés à retenir de cette section du module incluent :</w:t>
      </w:r>
      <w:r w:rsidRPr="0059622F">
        <w:rPr>
          <w:color w:val="77206D" w:themeColor="accent5" w:themeShade="BF"/>
          <w:sz w:val="24"/>
          <w:szCs w:val="24"/>
          <w:highlight w:val="yellow"/>
          <w:lang w:val="fr-CA"/>
        </w:rPr>
        <w:br/>
        <w:t xml:space="preserve">• </w:t>
      </w:r>
      <w:r w:rsidRPr="0059622F">
        <w:rPr>
          <w:b/>
          <w:bCs/>
          <w:color w:val="77206D" w:themeColor="accent5" w:themeShade="BF"/>
          <w:sz w:val="24"/>
          <w:szCs w:val="24"/>
          <w:highlight w:val="yellow"/>
          <w:lang w:val="fr-CA"/>
        </w:rPr>
        <w:t xml:space="preserve">Amazon </w:t>
      </w:r>
      <w:proofErr w:type="spellStart"/>
      <w:r w:rsidRPr="0059622F">
        <w:rPr>
          <w:b/>
          <w:bCs/>
          <w:color w:val="77206D" w:themeColor="accent5" w:themeShade="BF"/>
          <w:sz w:val="24"/>
          <w:szCs w:val="24"/>
          <w:highlight w:val="yellow"/>
          <w:lang w:val="fr-CA"/>
        </w:rPr>
        <w:t>Transcribe</w:t>
      </w:r>
      <w:proofErr w:type="spellEnd"/>
      <w:r w:rsidRPr="0059622F">
        <w:rPr>
          <w:color w:val="77206D" w:themeColor="accent5" w:themeShade="BF"/>
          <w:sz w:val="24"/>
          <w:szCs w:val="24"/>
          <w:highlight w:val="yellow"/>
          <w:lang w:val="fr-CA"/>
        </w:rPr>
        <w:t xml:space="preserve"> peut automatiquement convertir le langage parlé en texte.</w:t>
      </w:r>
      <w:r w:rsidRPr="0059622F">
        <w:rPr>
          <w:color w:val="77206D" w:themeColor="accent5" w:themeShade="BF"/>
          <w:sz w:val="24"/>
          <w:szCs w:val="24"/>
          <w:highlight w:val="yellow"/>
          <w:lang w:val="fr-CA"/>
        </w:rPr>
        <w:br/>
        <w:t xml:space="preserve">• </w:t>
      </w:r>
      <w:r w:rsidRPr="0059622F">
        <w:rPr>
          <w:b/>
          <w:bCs/>
          <w:color w:val="77206D" w:themeColor="accent5" w:themeShade="BF"/>
          <w:sz w:val="24"/>
          <w:szCs w:val="24"/>
          <w:highlight w:val="yellow"/>
          <w:lang w:val="fr-CA"/>
        </w:rPr>
        <w:t>Amazon Polly</w:t>
      </w:r>
      <w:r w:rsidRPr="0059622F">
        <w:rPr>
          <w:color w:val="77206D" w:themeColor="accent5" w:themeShade="BF"/>
          <w:sz w:val="24"/>
          <w:szCs w:val="24"/>
          <w:highlight w:val="yellow"/>
          <w:lang w:val="fr-CA"/>
        </w:rPr>
        <w:t xml:space="preserve"> peut convertir le texte écrit en langage parlé.</w:t>
      </w:r>
      <w:r w:rsidRPr="0059622F">
        <w:rPr>
          <w:color w:val="77206D" w:themeColor="accent5" w:themeShade="BF"/>
          <w:sz w:val="24"/>
          <w:szCs w:val="24"/>
          <w:highlight w:val="yellow"/>
          <w:lang w:val="fr-CA"/>
        </w:rPr>
        <w:br/>
        <w:t xml:space="preserve">• </w:t>
      </w:r>
      <w:r w:rsidRPr="0059622F">
        <w:rPr>
          <w:b/>
          <w:bCs/>
          <w:color w:val="77206D" w:themeColor="accent5" w:themeShade="BF"/>
          <w:sz w:val="24"/>
          <w:szCs w:val="24"/>
          <w:highlight w:val="yellow"/>
          <w:lang w:val="fr-CA"/>
        </w:rPr>
        <w:t>Amazon Translate</w:t>
      </w:r>
      <w:r w:rsidRPr="0059622F">
        <w:rPr>
          <w:color w:val="77206D" w:themeColor="accent5" w:themeShade="BF"/>
          <w:sz w:val="24"/>
          <w:szCs w:val="24"/>
          <w:highlight w:val="yellow"/>
          <w:lang w:val="fr-CA"/>
        </w:rPr>
        <w:t xml:space="preserve"> peut créer des traductions en temps réel entre les langues.</w:t>
      </w:r>
      <w:r w:rsidRPr="0059622F">
        <w:rPr>
          <w:color w:val="77206D" w:themeColor="accent5" w:themeShade="BF"/>
          <w:sz w:val="24"/>
          <w:szCs w:val="24"/>
          <w:highlight w:val="yellow"/>
          <w:lang w:val="fr-CA"/>
        </w:rPr>
        <w:br/>
        <w:t xml:space="preserve">• </w:t>
      </w:r>
      <w:r w:rsidRPr="0059622F">
        <w:rPr>
          <w:b/>
          <w:bCs/>
          <w:color w:val="77206D" w:themeColor="accent5" w:themeShade="BF"/>
          <w:sz w:val="24"/>
          <w:szCs w:val="24"/>
          <w:highlight w:val="yellow"/>
          <w:lang w:val="fr-CA"/>
        </w:rPr>
        <w:t xml:space="preserve">Amazon </w:t>
      </w:r>
      <w:proofErr w:type="spellStart"/>
      <w:r w:rsidRPr="0059622F">
        <w:rPr>
          <w:b/>
          <w:bCs/>
          <w:color w:val="77206D" w:themeColor="accent5" w:themeShade="BF"/>
          <w:sz w:val="24"/>
          <w:szCs w:val="24"/>
          <w:highlight w:val="yellow"/>
          <w:lang w:val="fr-CA"/>
        </w:rPr>
        <w:t>Comprehend</w:t>
      </w:r>
      <w:proofErr w:type="spellEnd"/>
      <w:r w:rsidRPr="0059622F">
        <w:rPr>
          <w:color w:val="77206D" w:themeColor="accent5" w:themeShade="BF"/>
          <w:sz w:val="24"/>
          <w:szCs w:val="24"/>
          <w:highlight w:val="yellow"/>
          <w:lang w:val="fr-CA"/>
        </w:rPr>
        <w:t xml:space="preserve"> automatise de nombreux cas d'utilisation du traitement du langage naturel (NLP) examinés dans ce module.</w:t>
      </w:r>
      <w:r w:rsidRPr="0059622F">
        <w:rPr>
          <w:color w:val="77206D" w:themeColor="accent5" w:themeShade="BF"/>
          <w:sz w:val="24"/>
          <w:szCs w:val="24"/>
          <w:highlight w:val="yellow"/>
          <w:lang w:val="fr-CA"/>
        </w:rPr>
        <w:br/>
        <w:t xml:space="preserve">• </w:t>
      </w:r>
      <w:r w:rsidRPr="0059622F">
        <w:rPr>
          <w:b/>
          <w:bCs/>
          <w:color w:val="77206D" w:themeColor="accent5" w:themeShade="BF"/>
          <w:sz w:val="24"/>
          <w:szCs w:val="24"/>
          <w:highlight w:val="yellow"/>
          <w:lang w:val="fr-CA"/>
        </w:rPr>
        <w:t>Amazon Lex</w:t>
      </w:r>
      <w:r w:rsidRPr="0059622F">
        <w:rPr>
          <w:color w:val="77206D" w:themeColor="accent5" w:themeShade="BF"/>
          <w:sz w:val="24"/>
          <w:szCs w:val="24"/>
          <w:highlight w:val="yellow"/>
          <w:lang w:val="fr-CA"/>
        </w:rPr>
        <w:t xml:space="preserve"> peut créer une interface semblable à celle des humains pour vos applications</w:t>
      </w:r>
      <w:r w:rsidRPr="001C65E4">
        <w:rPr>
          <w:sz w:val="24"/>
          <w:szCs w:val="24"/>
          <w:lang w:val="fr-CA"/>
        </w:rPr>
        <w:t>.</w:t>
      </w:r>
    </w:p>
    <w:p w14:paraId="7FC30BD8" w14:textId="20D0F1D0" w:rsidR="00481D2D" w:rsidRDefault="00481D2D" w:rsidP="00F85291">
      <w:pPr>
        <w:rPr>
          <w:sz w:val="24"/>
          <w:szCs w:val="24"/>
        </w:rPr>
      </w:pPr>
      <w:r w:rsidRPr="00481D2D">
        <w:rPr>
          <w:sz w:val="24"/>
          <w:szCs w:val="24"/>
        </w:rPr>
        <w:t xml:space="preserve">We’ll get started by – nous </w:t>
      </w:r>
      <w:proofErr w:type="spellStart"/>
      <w:r w:rsidRPr="00481D2D">
        <w:rPr>
          <w:sz w:val="24"/>
          <w:szCs w:val="24"/>
        </w:rPr>
        <w:t>a</w:t>
      </w:r>
      <w:r>
        <w:rPr>
          <w:sz w:val="24"/>
          <w:szCs w:val="24"/>
        </w:rPr>
        <w:t>llons</w:t>
      </w:r>
      <w:proofErr w:type="spellEnd"/>
      <w:r>
        <w:rPr>
          <w:sz w:val="24"/>
          <w:szCs w:val="24"/>
        </w:rPr>
        <w:t xml:space="preserve"> commencer par</w:t>
      </w:r>
    </w:p>
    <w:p w14:paraId="397A5DB1" w14:textId="77777777" w:rsidR="005449A9" w:rsidRDefault="005449A9" w:rsidP="00F85291">
      <w:pPr>
        <w:rPr>
          <w:sz w:val="24"/>
          <w:szCs w:val="24"/>
        </w:rPr>
      </w:pPr>
    </w:p>
    <w:p w14:paraId="2BA118A6" w14:textId="7F45E4D0" w:rsidR="005449A9" w:rsidRPr="00481D2D" w:rsidRDefault="005449A9" w:rsidP="00F85291">
      <w:pPr>
        <w:rPr>
          <w:sz w:val="24"/>
          <w:szCs w:val="24"/>
        </w:rPr>
      </w:pPr>
      <w:r w:rsidRPr="005449A9">
        <w:rPr>
          <w:noProof/>
          <w:sz w:val="24"/>
          <w:szCs w:val="24"/>
        </w:rPr>
        <w:lastRenderedPageBreak/>
        <w:drawing>
          <wp:inline distT="0" distB="0" distL="0" distR="0" wp14:anchorId="3767FAD2" wp14:editId="7FF34500">
            <wp:extent cx="5943600" cy="6273165"/>
            <wp:effectExtent l="0" t="0" r="0" b="0"/>
            <wp:docPr id="1894084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4889" name=""/>
                    <pic:cNvPicPr/>
                  </pic:nvPicPr>
                  <pic:blipFill>
                    <a:blip r:embed="rId31"/>
                    <a:stretch>
                      <a:fillRect/>
                    </a:stretch>
                  </pic:blipFill>
                  <pic:spPr>
                    <a:xfrm>
                      <a:off x="0" y="0"/>
                      <a:ext cx="5943600" cy="6273165"/>
                    </a:xfrm>
                    <a:prstGeom prst="rect">
                      <a:avLst/>
                    </a:prstGeom>
                  </pic:spPr>
                </pic:pic>
              </a:graphicData>
            </a:graphic>
          </wp:inline>
        </w:drawing>
      </w:r>
    </w:p>
    <w:sectPr w:rsidR="005449A9" w:rsidRPr="00481D2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E410F"/>
    <w:multiLevelType w:val="multilevel"/>
    <w:tmpl w:val="18C2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61E6D"/>
    <w:multiLevelType w:val="multilevel"/>
    <w:tmpl w:val="EDEE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551A4"/>
    <w:multiLevelType w:val="multilevel"/>
    <w:tmpl w:val="802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F27641"/>
    <w:multiLevelType w:val="multilevel"/>
    <w:tmpl w:val="BF54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E37DF"/>
    <w:multiLevelType w:val="multilevel"/>
    <w:tmpl w:val="28B6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729F5"/>
    <w:multiLevelType w:val="multilevel"/>
    <w:tmpl w:val="9552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825B50"/>
    <w:multiLevelType w:val="multilevel"/>
    <w:tmpl w:val="AD70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520FCB"/>
    <w:multiLevelType w:val="multilevel"/>
    <w:tmpl w:val="0D00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8A61A9"/>
    <w:multiLevelType w:val="multilevel"/>
    <w:tmpl w:val="A058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E75897"/>
    <w:multiLevelType w:val="multilevel"/>
    <w:tmpl w:val="DE70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C2414F"/>
    <w:multiLevelType w:val="multilevel"/>
    <w:tmpl w:val="5800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3A730A"/>
    <w:multiLevelType w:val="multilevel"/>
    <w:tmpl w:val="45F8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560997">
    <w:abstractNumId w:val="7"/>
  </w:num>
  <w:num w:numId="2" w16cid:durableId="1948541813">
    <w:abstractNumId w:val="8"/>
  </w:num>
  <w:num w:numId="3" w16cid:durableId="1655525449">
    <w:abstractNumId w:val="10"/>
  </w:num>
  <w:num w:numId="4" w16cid:durableId="169953054">
    <w:abstractNumId w:val="1"/>
  </w:num>
  <w:num w:numId="5" w16cid:durableId="1003775805">
    <w:abstractNumId w:val="9"/>
  </w:num>
  <w:num w:numId="6" w16cid:durableId="27072344">
    <w:abstractNumId w:val="2"/>
  </w:num>
  <w:num w:numId="7" w16cid:durableId="760443861">
    <w:abstractNumId w:val="0"/>
  </w:num>
  <w:num w:numId="8" w16cid:durableId="1049308770">
    <w:abstractNumId w:val="5"/>
  </w:num>
  <w:num w:numId="9" w16cid:durableId="650140945">
    <w:abstractNumId w:val="6"/>
  </w:num>
  <w:num w:numId="10" w16cid:durableId="1936670624">
    <w:abstractNumId w:val="4"/>
  </w:num>
  <w:num w:numId="11" w16cid:durableId="1963146007">
    <w:abstractNumId w:val="3"/>
  </w:num>
  <w:num w:numId="12" w16cid:durableId="12804574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291"/>
    <w:rsid w:val="0000309F"/>
    <w:rsid w:val="0006442F"/>
    <w:rsid w:val="000B623E"/>
    <w:rsid w:val="000B6827"/>
    <w:rsid w:val="000E0C29"/>
    <w:rsid w:val="000E1C61"/>
    <w:rsid w:val="00152AA8"/>
    <w:rsid w:val="0017389F"/>
    <w:rsid w:val="001825A6"/>
    <w:rsid w:val="001A2164"/>
    <w:rsid w:val="001B1B9A"/>
    <w:rsid w:val="001C65E4"/>
    <w:rsid w:val="001E6F96"/>
    <w:rsid w:val="00280B65"/>
    <w:rsid w:val="002D42B0"/>
    <w:rsid w:val="002E5FE0"/>
    <w:rsid w:val="00317A56"/>
    <w:rsid w:val="00334CB0"/>
    <w:rsid w:val="00455D18"/>
    <w:rsid w:val="00465058"/>
    <w:rsid w:val="00481D2D"/>
    <w:rsid w:val="004C61CA"/>
    <w:rsid w:val="005119A4"/>
    <w:rsid w:val="005449A9"/>
    <w:rsid w:val="00576575"/>
    <w:rsid w:val="0059622F"/>
    <w:rsid w:val="005A73E3"/>
    <w:rsid w:val="005F432F"/>
    <w:rsid w:val="006467F1"/>
    <w:rsid w:val="006640BC"/>
    <w:rsid w:val="00664C7E"/>
    <w:rsid w:val="00675BB2"/>
    <w:rsid w:val="006A17DF"/>
    <w:rsid w:val="006C4636"/>
    <w:rsid w:val="006C7303"/>
    <w:rsid w:val="00726744"/>
    <w:rsid w:val="0072793C"/>
    <w:rsid w:val="00772E4F"/>
    <w:rsid w:val="0078534A"/>
    <w:rsid w:val="00794DE0"/>
    <w:rsid w:val="007D0DF0"/>
    <w:rsid w:val="0083035E"/>
    <w:rsid w:val="00846115"/>
    <w:rsid w:val="0085695B"/>
    <w:rsid w:val="008D5AA2"/>
    <w:rsid w:val="008E1987"/>
    <w:rsid w:val="00910100"/>
    <w:rsid w:val="00910A13"/>
    <w:rsid w:val="00936798"/>
    <w:rsid w:val="00975972"/>
    <w:rsid w:val="009A426C"/>
    <w:rsid w:val="00A11B6C"/>
    <w:rsid w:val="00A22FBD"/>
    <w:rsid w:val="00A31FDA"/>
    <w:rsid w:val="00A82761"/>
    <w:rsid w:val="00AC17A8"/>
    <w:rsid w:val="00AD0995"/>
    <w:rsid w:val="00AF6547"/>
    <w:rsid w:val="00BA6BAA"/>
    <w:rsid w:val="00BB6FFB"/>
    <w:rsid w:val="00C32E43"/>
    <w:rsid w:val="00C7089A"/>
    <w:rsid w:val="00C85EE7"/>
    <w:rsid w:val="00CE09C5"/>
    <w:rsid w:val="00D214CE"/>
    <w:rsid w:val="00D33C02"/>
    <w:rsid w:val="00D45F81"/>
    <w:rsid w:val="00D92D35"/>
    <w:rsid w:val="00D93DBC"/>
    <w:rsid w:val="00DC35C3"/>
    <w:rsid w:val="00DF0E27"/>
    <w:rsid w:val="00E04A61"/>
    <w:rsid w:val="00E97684"/>
    <w:rsid w:val="00EB7055"/>
    <w:rsid w:val="00ED3689"/>
    <w:rsid w:val="00F85291"/>
    <w:rsid w:val="00FB769F"/>
    <w:rsid w:val="00FD63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C4D9E"/>
  <w15:chartTrackingRefBased/>
  <w15:docId w15:val="{A338A6E7-3FF4-4447-BD55-90F86978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852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F852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F8529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8529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8529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8529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8529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8529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8529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8529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F8529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F8529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8529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8529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8529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8529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8529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85291"/>
    <w:rPr>
      <w:rFonts w:eastAsiaTheme="majorEastAsia" w:cstheme="majorBidi"/>
      <w:color w:val="272727" w:themeColor="text1" w:themeTint="D8"/>
    </w:rPr>
  </w:style>
  <w:style w:type="paragraph" w:styleId="Titre">
    <w:name w:val="Title"/>
    <w:basedOn w:val="Normal"/>
    <w:next w:val="Normal"/>
    <w:link w:val="TitreCar"/>
    <w:uiPriority w:val="10"/>
    <w:qFormat/>
    <w:rsid w:val="00F852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8529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8529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8529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85291"/>
    <w:pPr>
      <w:spacing w:before="160"/>
      <w:jc w:val="center"/>
    </w:pPr>
    <w:rPr>
      <w:i/>
      <w:iCs/>
      <w:color w:val="404040" w:themeColor="text1" w:themeTint="BF"/>
    </w:rPr>
  </w:style>
  <w:style w:type="character" w:customStyle="1" w:styleId="CitationCar">
    <w:name w:val="Citation Car"/>
    <w:basedOn w:val="Policepardfaut"/>
    <w:link w:val="Citation"/>
    <w:uiPriority w:val="29"/>
    <w:rsid w:val="00F85291"/>
    <w:rPr>
      <w:i/>
      <w:iCs/>
      <w:color w:val="404040" w:themeColor="text1" w:themeTint="BF"/>
    </w:rPr>
  </w:style>
  <w:style w:type="paragraph" w:styleId="Paragraphedeliste">
    <w:name w:val="List Paragraph"/>
    <w:basedOn w:val="Normal"/>
    <w:uiPriority w:val="34"/>
    <w:qFormat/>
    <w:rsid w:val="00F85291"/>
    <w:pPr>
      <w:ind w:left="720"/>
      <w:contextualSpacing/>
    </w:pPr>
  </w:style>
  <w:style w:type="character" w:styleId="Accentuationintense">
    <w:name w:val="Intense Emphasis"/>
    <w:basedOn w:val="Policepardfaut"/>
    <w:uiPriority w:val="21"/>
    <w:qFormat/>
    <w:rsid w:val="00F85291"/>
    <w:rPr>
      <w:i/>
      <w:iCs/>
      <w:color w:val="0F4761" w:themeColor="accent1" w:themeShade="BF"/>
    </w:rPr>
  </w:style>
  <w:style w:type="paragraph" w:styleId="Citationintense">
    <w:name w:val="Intense Quote"/>
    <w:basedOn w:val="Normal"/>
    <w:next w:val="Normal"/>
    <w:link w:val="CitationintenseCar"/>
    <w:uiPriority w:val="30"/>
    <w:qFormat/>
    <w:rsid w:val="00F852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85291"/>
    <w:rPr>
      <w:i/>
      <w:iCs/>
      <w:color w:val="0F4761" w:themeColor="accent1" w:themeShade="BF"/>
    </w:rPr>
  </w:style>
  <w:style w:type="character" w:styleId="Rfrenceintense">
    <w:name w:val="Intense Reference"/>
    <w:basedOn w:val="Policepardfaut"/>
    <w:uiPriority w:val="32"/>
    <w:qFormat/>
    <w:rsid w:val="00F85291"/>
    <w:rPr>
      <w:b/>
      <w:bCs/>
      <w:smallCaps/>
      <w:color w:val="0F4761" w:themeColor="accent1" w:themeShade="BF"/>
      <w:spacing w:val="5"/>
    </w:rPr>
  </w:style>
  <w:style w:type="character" w:styleId="Accentuation">
    <w:name w:val="Emphasis"/>
    <w:basedOn w:val="Policepardfaut"/>
    <w:uiPriority w:val="20"/>
    <w:qFormat/>
    <w:rsid w:val="000E0C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5901">
      <w:bodyDiv w:val="1"/>
      <w:marLeft w:val="0"/>
      <w:marRight w:val="0"/>
      <w:marTop w:val="0"/>
      <w:marBottom w:val="0"/>
      <w:divBdr>
        <w:top w:val="none" w:sz="0" w:space="0" w:color="auto"/>
        <w:left w:val="none" w:sz="0" w:space="0" w:color="auto"/>
        <w:bottom w:val="none" w:sz="0" w:space="0" w:color="auto"/>
        <w:right w:val="none" w:sz="0" w:space="0" w:color="auto"/>
      </w:divBdr>
    </w:div>
    <w:div w:id="76095904">
      <w:bodyDiv w:val="1"/>
      <w:marLeft w:val="0"/>
      <w:marRight w:val="0"/>
      <w:marTop w:val="0"/>
      <w:marBottom w:val="0"/>
      <w:divBdr>
        <w:top w:val="none" w:sz="0" w:space="0" w:color="auto"/>
        <w:left w:val="none" w:sz="0" w:space="0" w:color="auto"/>
        <w:bottom w:val="none" w:sz="0" w:space="0" w:color="auto"/>
        <w:right w:val="none" w:sz="0" w:space="0" w:color="auto"/>
      </w:divBdr>
    </w:div>
    <w:div w:id="85731995">
      <w:bodyDiv w:val="1"/>
      <w:marLeft w:val="0"/>
      <w:marRight w:val="0"/>
      <w:marTop w:val="0"/>
      <w:marBottom w:val="0"/>
      <w:divBdr>
        <w:top w:val="none" w:sz="0" w:space="0" w:color="auto"/>
        <w:left w:val="none" w:sz="0" w:space="0" w:color="auto"/>
        <w:bottom w:val="none" w:sz="0" w:space="0" w:color="auto"/>
        <w:right w:val="none" w:sz="0" w:space="0" w:color="auto"/>
      </w:divBdr>
    </w:div>
    <w:div w:id="134493369">
      <w:bodyDiv w:val="1"/>
      <w:marLeft w:val="0"/>
      <w:marRight w:val="0"/>
      <w:marTop w:val="0"/>
      <w:marBottom w:val="0"/>
      <w:divBdr>
        <w:top w:val="none" w:sz="0" w:space="0" w:color="auto"/>
        <w:left w:val="none" w:sz="0" w:space="0" w:color="auto"/>
        <w:bottom w:val="none" w:sz="0" w:space="0" w:color="auto"/>
        <w:right w:val="none" w:sz="0" w:space="0" w:color="auto"/>
      </w:divBdr>
    </w:div>
    <w:div w:id="135614687">
      <w:bodyDiv w:val="1"/>
      <w:marLeft w:val="0"/>
      <w:marRight w:val="0"/>
      <w:marTop w:val="0"/>
      <w:marBottom w:val="0"/>
      <w:divBdr>
        <w:top w:val="none" w:sz="0" w:space="0" w:color="auto"/>
        <w:left w:val="none" w:sz="0" w:space="0" w:color="auto"/>
        <w:bottom w:val="none" w:sz="0" w:space="0" w:color="auto"/>
        <w:right w:val="none" w:sz="0" w:space="0" w:color="auto"/>
      </w:divBdr>
      <w:divsChild>
        <w:div w:id="173343492">
          <w:marLeft w:val="0"/>
          <w:marRight w:val="0"/>
          <w:marTop w:val="0"/>
          <w:marBottom w:val="0"/>
          <w:divBdr>
            <w:top w:val="none" w:sz="0" w:space="0" w:color="auto"/>
            <w:left w:val="none" w:sz="0" w:space="0" w:color="auto"/>
            <w:bottom w:val="none" w:sz="0" w:space="0" w:color="auto"/>
            <w:right w:val="none" w:sz="0" w:space="0" w:color="auto"/>
          </w:divBdr>
        </w:div>
        <w:div w:id="818769818">
          <w:marLeft w:val="0"/>
          <w:marRight w:val="0"/>
          <w:marTop w:val="0"/>
          <w:marBottom w:val="0"/>
          <w:divBdr>
            <w:top w:val="none" w:sz="0" w:space="0" w:color="auto"/>
            <w:left w:val="none" w:sz="0" w:space="0" w:color="auto"/>
            <w:bottom w:val="none" w:sz="0" w:space="0" w:color="auto"/>
            <w:right w:val="none" w:sz="0" w:space="0" w:color="auto"/>
          </w:divBdr>
        </w:div>
      </w:divsChild>
    </w:div>
    <w:div w:id="216943390">
      <w:bodyDiv w:val="1"/>
      <w:marLeft w:val="0"/>
      <w:marRight w:val="0"/>
      <w:marTop w:val="0"/>
      <w:marBottom w:val="0"/>
      <w:divBdr>
        <w:top w:val="none" w:sz="0" w:space="0" w:color="auto"/>
        <w:left w:val="none" w:sz="0" w:space="0" w:color="auto"/>
        <w:bottom w:val="none" w:sz="0" w:space="0" w:color="auto"/>
        <w:right w:val="none" w:sz="0" w:space="0" w:color="auto"/>
      </w:divBdr>
    </w:div>
    <w:div w:id="224797249">
      <w:bodyDiv w:val="1"/>
      <w:marLeft w:val="0"/>
      <w:marRight w:val="0"/>
      <w:marTop w:val="0"/>
      <w:marBottom w:val="0"/>
      <w:divBdr>
        <w:top w:val="none" w:sz="0" w:space="0" w:color="auto"/>
        <w:left w:val="none" w:sz="0" w:space="0" w:color="auto"/>
        <w:bottom w:val="none" w:sz="0" w:space="0" w:color="auto"/>
        <w:right w:val="none" w:sz="0" w:space="0" w:color="auto"/>
      </w:divBdr>
      <w:divsChild>
        <w:div w:id="1524005537">
          <w:marLeft w:val="0"/>
          <w:marRight w:val="0"/>
          <w:marTop w:val="15"/>
          <w:marBottom w:val="0"/>
          <w:divBdr>
            <w:top w:val="single" w:sz="48" w:space="0" w:color="auto"/>
            <w:left w:val="single" w:sz="48" w:space="0" w:color="auto"/>
            <w:bottom w:val="single" w:sz="48" w:space="0" w:color="auto"/>
            <w:right w:val="single" w:sz="48" w:space="0" w:color="auto"/>
          </w:divBdr>
          <w:divsChild>
            <w:div w:id="864254276">
              <w:marLeft w:val="0"/>
              <w:marRight w:val="0"/>
              <w:marTop w:val="0"/>
              <w:marBottom w:val="0"/>
              <w:divBdr>
                <w:top w:val="none" w:sz="0" w:space="0" w:color="auto"/>
                <w:left w:val="none" w:sz="0" w:space="0" w:color="auto"/>
                <w:bottom w:val="none" w:sz="0" w:space="0" w:color="auto"/>
                <w:right w:val="none" w:sz="0" w:space="0" w:color="auto"/>
              </w:divBdr>
              <w:divsChild>
                <w:div w:id="450636013">
                  <w:marLeft w:val="0"/>
                  <w:marRight w:val="0"/>
                  <w:marTop w:val="0"/>
                  <w:marBottom w:val="0"/>
                  <w:divBdr>
                    <w:top w:val="none" w:sz="0" w:space="0" w:color="auto"/>
                    <w:left w:val="none" w:sz="0" w:space="0" w:color="auto"/>
                    <w:bottom w:val="none" w:sz="0" w:space="0" w:color="auto"/>
                    <w:right w:val="none" w:sz="0" w:space="0" w:color="auto"/>
                  </w:divBdr>
                </w:div>
                <w:div w:id="560554007">
                  <w:marLeft w:val="0"/>
                  <w:marRight w:val="0"/>
                  <w:marTop w:val="0"/>
                  <w:marBottom w:val="0"/>
                  <w:divBdr>
                    <w:top w:val="none" w:sz="0" w:space="0" w:color="auto"/>
                    <w:left w:val="none" w:sz="0" w:space="0" w:color="auto"/>
                    <w:bottom w:val="none" w:sz="0" w:space="0" w:color="auto"/>
                    <w:right w:val="none" w:sz="0" w:space="0" w:color="auto"/>
                  </w:divBdr>
                </w:div>
                <w:div w:id="131951446">
                  <w:marLeft w:val="0"/>
                  <w:marRight w:val="0"/>
                  <w:marTop w:val="0"/>
                  <w:marBottom w:val="0"/>
                  <w:divBdr>
                    <w:top w:val="none" w:sz="0" w:space="0" w:color="auto"/>
                    <w:left w:val="none" w:sz="0" w:space="0" w:color="auto"/>
                    <w:bottom w:val="none" w:sz="0" w:space="0" w:color="auto"/>
                    <w:right w:val="none" w:sz="0" w:space="0" w:color="auto"/>
                  </w:divBdr>
                </w:div>
                <w:div w:id="1929997590">
                  <w:marLeft w:val="0"/>
                  <w:marRight w:val="0"/>
                  <w:marTop w:val="0"/>
                  <w:marBottom w:val="0"/>
                  <w:divBdr>
                    <w:top w:val="none" w:sz="0" w:space="0" w:color="auto"/>
                    <w:left w:val="none" w:sz="0" w:space="0" w:color="auto"/>
                    <w:bottom w:val="none" w:sz="0" w:space="0" w:color="auto"/>
                    <w:right w:val="none" w:sz="0" w:space="0" w:color="auto"/>
                  </w:divBdr>
                </w:div>
                <w:div w:id="71202331">
                  <w:marLeft w:val="0"/>
                  <w:marRight w:val="0"/>
                  <w:marTop w:val="0"/>
                  <w:marBottom w:val="0"/>
                  <w:divBdr>
                    <w:top w:val="none" w:sz="0" w:space="0" w:color="auto"/>
                    <w:left w:val="none" w:sz="0" w:space="0" w:color="auto"/>
                    <w:bottom w:val="none" w:sz="0" w:space="0" w:color="auto"/>
                    <w:right w:val="none" w:sz="0" w:space="0" w:color="auto"/>
                  </w:divBdr>
                </w:div>
                <w:div w:id="6507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4776">
      <w:bodyDiv w:val="1"/>
      <w:marLeft w:val="0"/>
      <w:marRight w:val="0"/>
      <w:marTop w:val="0"/>
      <w:marBottom w:val="0"/>
      <w:divBdr>
        <w:top w:val="none" w:sz="0" w:space="0" w:color="auto"/>
        <w:left w:val="none" w:sz="0" w:space="0" w:color="auto"/>
        <w:bottom w:val="none" w:sz="0" w:space="0" w:color="auto"/>
        <w:right w:val="none" w:sz="0" w:space="0" w:color="auto"/>
      </w:divBdr>
    </w:div>
    <w:div w:id="255015749">
      <w:bodyDiv w:val="1"/>
      <w:marLeft w:val="0"/>
      <w:marRight w:val="0"/>
      <w:marTop w:val="0"/>
      <w:marBottom w:val="0"/>
      <w:divBdr>
        <w:top w:val="none" w:sz="0" w:space="0" w:color="auto"/>
        <w:left w:val="none" w:sz="0" w:space="0" w:color="auto"/>
        <w:bottom w:val="none" w:sz="0" w:space="0" w:color="auto"/>
        <w:right w:val="none" w:sz="0" w:space="0" w:color="auto"/>
      </w:divBdr>
    </w:div>
    <w:div w:id="256063983">
      <w:bodyDiv w:val="1"/>
      <w:marLeft w:val="0"/>
      <w:marRight w:val="0"/>
      <w:marTop w:val="0"/>
      <w:marBottom w:val="0"/>
      <w:divBdr>
        <w:top w:val="none" w:sz="0" w:space="0" w:color="auto"/>
        <w:left w:val="none" w:sz="0" w:space="0" w:color="auto"/>
        <w:bottom w:val="none" w:sz="0" w:space="0" w:color="auto"/>
        <w:right w:val="none" w:sz="0" w:space="0" w:color="auto"/>
      </w:divBdr>
    </w:div>
    <w:div w:id="368384389">
      <w:bodyDiv w:val="1"/>
      <w:marLeft w:val="0"/>
      <w:marRight w:val="0"/>
      <w:marTop w:val="0"/>
      <w:marBottom w:val="0"/>
      <w:divBdr>
        <w:top w:val="none" w:sz="0" w:space="0" w:color="auto"/>
        <w:left w:val="none" w:sz="0" w:space="0" w:color="auto"/>
        <w:bottom w:val="none" w:sz="0" w:space="0" w:color="auto"/>
        <w:right w:val="none" w:sz="0" w:space="0" w:color="auto"/>
      </w:divBdr>
      <w:divsChild>
        <w:div w:id="1002927252">
          <w:marLeft w:val="0"/>
          <w:marRight w:val="0"/>
          <w:marTop w:val="0"/>
          <w:marBottom w:val="0"/>
          <w:divBdr>
            <w:top w:val="none" w:sz="0" w:space="0" w:color="auto"/>
            <w:left w:val="none" w:sz="0" w:space="0" w:color="auto"/>
            <w:bottom w:val="none" w:sz="0" w:space="0" w:color="auto"/>
            <w:right w:val="none" w:sz="0" w:space="0" w:color="auto"/>
          </w:divBdr>
        </w:div>
        <w:div w:id="2048796662">
          <w:marLeft w:val="0"/>
          <w:marRight w:val="0"/>
          <w:marTop w:val="0"/>
          <w:marBottom w:val="0"/>
          <w:divBdr>
            <w:top w:val="none" w:sz="0" w:space="0" w:color="auto"/>
            <w:left w:val="none" w:sz="0" w:space="0" w:color="auto"/>
            <w:bottom w:val="none" w:sz="0" w:space="0" w:color="auto"/>
            <w:right w:val="none" w:sz="0" w:space="0" w:color="auto"/>
          </w:divBdr>
        </w:div>
      </w:divsChild>
    </w:div>
    <w:div w:id="399325639">
      <w:bodyDiv w:val="1"/>
      <w:marLeft w:val="0"/>
      <w:marRight w:val="0"/>
      <w:marTop w:val="0"/>
      <w:marBottom w:val="0"/>
      <w:divBdr>
        <w:top w:val="none" w:sz="0" w:space="0" w:color="auto"/>
        <w:left w:val="none" w:sz="0" w:space="0" w:color="auto"/>
        <w:bottom w:val="none" w:sz="0" w:space="0" w:color="auto"/>
        <w:right w:val="none" w:sz="0" w:space="0" w:color="auto"/>
      </w:divBdr>
    </w:div>
    <w:div w:id="495804381">
      <w:bodyDiv w:val="1"/>
      <w:marLeft w:val="0"/>
      <w:marRight w:val="0"/>
      <w:marTop w:val="0"/>
      <w:marBottom w:val="0"/>
      <w:divBdr>
        <w:top w:val="none" w:sz="0" w:space="0" w:color="auto"/>
        <w:left w:val="none" w:sz="0" w:space="0" w:color="auto"/>
        <w:bottom w:val="none" w:sz="0" w:space="0" w:color="auto"/>
        <w:right w:val="none" w:sz="0" w:space="0" w:color="auto"/>
      </w:divBdr>
    </w:div>
    <w:div w:id="528837356">
      <w:bodyDiv w:val="1"/>
      <w:marLeft w:val="0"/>
      <w:marRight w:val="0"/>
      <w:marTop w:val="0"/>
      <w:marBottom w:val="0"/>
      <w:divBdr>
        <w:top w:val="none" w:sz="0" w:space="0" w:color="auto"/>
        <w:left w:val="none" w:sz="0" w:space="0" w:color="auto"/>
        <w:bottom w:val="none" w:sz="0" w:space="0" w:color="auto"/>
        <w:right w:val="none" w:sz="0" w:space="0" w:color="auto"/>
      </w:divBdr>
    </w:div>
    <w:div w:id="630981752">
      <w:bodyDiv w:val="1"/>
      <w:marLeft w:val="0"/>
      <w:marRight w:val="0"/>
      <w:marTop w:val="0"/>
      <w:marBottom w:val="0"/>
      <w:divBdr>
        <w:top w:val="none" w:sz="0" w:space="0" w:color="auto"/>
        <w:left w:val="none" w:sz="0" w:space="0" w:color="auto"/>
        <w:bottom w:val="none" w:sz="0" w:space="0" w:color="auto"/>
        <w:right w:val="none" w:sz="0" w:space="0" w:color="auto"/>
      </w:divBdr>
    </w:div>
    <w:div w:id="675040509">
      <w:bodyDiv w:val="1"/>
      <w:marLeft w:val="0"/>
      <w:marRight w:val="0"/>
      <w:marTop w:val="0"/>
      <w:marBottom w:val="0"/>
      <w:divBdr>
        <w:top w:val="none" w:sz="0" w:space="0" w:color="auto"/>
        <w:left w:val="none" w:sz="0" w:space="0" w:color="auto"/>
        <w:bottom w:val="none" w:sz="0" w:space="0" w:color="auto"/>
        <w:right w:val="none" w:sz="0" w:space="0" w:color="auto"/>
      </w:divBdr>
    </w:div>
    <w:div w:id="826555867">
      <w:bodyDiv w:val="1"/>
      <w:marLeft w:val="0"/>
      <w:marRight w:val="0"/>
      <w:marTop w:val="0"/>
      <w:marBottom w:val="0"/>
      <w:divBdr>
        <w:top w:val="none" w:sz="0" w:space="0" w:color="auto"/>
        <w:left w:val="none" w:sz="0" w:space="0" w:color="auto"/>
        <w:bottom w:val="none" w:sz="0" w:space="0" w:color="auto"/>
        <w:right w:val="none" w:sz="0" w:space="0" w:color="auto"/>
      </w:divBdr>
    </w:div>
    <w:div w:id="865824221">
      <w:bodyDiv w:val="1"/>
      <w:marLeft w:val="0"/>
      <w:marRight w:val="0"/>
      <w:marTop w:val="0"/>
      <w:marBottom w:val="0"/>
      <w:divBdr>
        <w:top w:val="none" w:sz="0" w:space="0" w:color="auto"/>
        <w:left w:val="none" w:sz="0" w:space="0" w:color="auto"/>
        <w:bottom w:val="none" w:sz="0" w:space="0" w:color="auto"/>
        <w:right w:val="none" w:sz="0" w:space="0" w:color="auto"/>
      </w:divBdr>
    </w:div>
    <w:div w:id="973414495">
      <w:bodyDiv w:val="1"/>
      <w:marLeft w:val="0"/>
      <w:marRight w:val="0"/>
      <w:marTop w:val="0"/>
      <w:marBottom w:val="0"/>
      <w:divBdr>
        <w:top w:val="none" w:sz="0" w:space="0" w:color="auto"/>
        <w:left w:val="none" w:sz="0" w:space="0" w:color="auto"/>
        <w:bottom w:val="none" w:sz="0" w:space="0" w:color="auto"/>
        <w:right w:val="none" w:sz="0" w:space="0" w:color="auto"/>
      </w:divBdr>
    </w:div>
    <w:div w:id="1140148502">
      <w:bodyDiv w:val="1"/>
      <w:marLeft w:val="0"/>
      <w:marRight w:val="0"/>
      <w:marTop w:val="0"/>
      <w:marBottom w:val="0"/>
      <w:divBdr>
        <w:top w:val="none" w:sz="0" w:space="0" w:color="auto"/>
        <w:left w:val="none" w:sz="0" w:space="0" w:color="auto"/>
        <w:bottom w:val="none" w:sz="0" w:space="0" w:color="auto"/>
        <w:right w:val="none" w:sz="0" w:space="0" w:color="auto"/>
      </w:divBdr>
    </w:div>
    <w:div w:id="1194028377">
      <w:bodyDiv w:val="1"/>
      <w:marLeft w:val="0"/>
      <w:marRight w:val="0"/>
      <w:marTop w:val="0"/>
      <w:marBottom w:val="0"/>
      <w:divBdr>
        <w:top w:val="none" w:sz="0" w:space="0" w:color="auto"/>
        <w:left w:val="none" w:sz="0" w:space="0" w:color="auto"/>
        <w:bottom w:val="none" w:sz="0" w:space="0" w:color="auto"/>
        <w:right w:val="none" w:sz="0" w:space="0" w:color="auto"/>
      </w:divBdr>
    </w:div>
    <w:div w:id="1199122600">
      <w:bodyDiv w:val="1"/>
      <w:marLeft w:val="0"/>
      <w:marRight w:val="0"/>
      <w:marTop w:val="0"/>
      <w:marBottom w:val="0"/>
      <w:divBdr>
        <w:top w:val="none" w:sz="0" w:space="0" w:color="auto"/>
        <w:left w:val="none" w:sz="0" w:space="0" w:color="auto"/>
        <w:bottom w:val="none" w:sz="0" w:space="0" w:color="auto"/>
        <w:right w:val="none" w:sz="0" w:space="0" w:color="auto"/>
      </w:divBdr>
    </w:div>
    <w:div w:id="1215778925">
      <w:bodyDiv w:val="1"/>
      <w:marLeft w:val="0"/>
      <w:marRight w:val="0"/>
      <w:marTop w:val="0"/>
      <w:marBottom w:val="0"/>
      <w:divBdr>
        <w:top w:val="none" w:sz="0" w:space="0" w:color="auto"/>
        <w:left w:val="none" w:sz="0" w:space="0" w:color="auto"/>
        <w:bottom w:val="none" w:sz="0" w:space="0" w:color="auto"/>
        <w:right w:val="none" w:sz="0" w:space="0" w:color="auto"/>
      </w:divBdr>
    </w:div>
    <w:div w:id="1226330909">
      <w:bodyDiv w:val="1"/>
      <w:marLeft w:val="0"/>
      <w:marRight w:val="0"/>
      <w:marTop w:val="0"/>
      <w:marBottom w:val="0"/>
      <w:divBdr>
        <w:top w:val="none" w:sz="0" w:space="0" w:color="auto"/>
        <w:left w:val="none" w:sz="0" w:space="0" w:color="auto"/>
        <w:bottom w:val="none" w:sz="0" w:space="0" w:color="auto"/>
        <w:right w:val="none" w:sz="0" w:space="0" w:color="auto"/>
      </w:divBdr>
    </w:div>
    <w:div w:id="1239174180">
      <w:bodyDiv w:val="1"/>
      <w:marLeft w:val="0"/>
      <w:marRight w:val="0"/>
      <w:marTop w:val="0"/>
      <w:marBottom w:val="0"/>
      <w:divBdr>
        <w:top w:val="none" w:sz="0" w:space="0" w:color="auto"/>
        <w:left w:val="none" w:sz="0" w:space="0" w:color="auto"/>
        <w:bottom w:val="none" w:sz="0" w:space="0" w:color="auto"/>
        <w:right w:val="none" w:sz="0" w:space="0" w:color="auto"/>
      </w:divBdr>
      <w:divsChild>
        <w:div w:id="1370687817">
          <w:marLeft w:val="0"/>
          <w:marRight w:val="0"/>
          <w:marTop w:val="15"/>
          <w:marBottom w:val="0"/>
          <w:divBdr>
            <w:top w:val="single" w:sz="48" w:space="0" w:color="auto"/>
            <w:left w:val="single" w:sz="48" w:space="0" w:color="auto"/>
            <w:bottom w:val="single" w:sz="48" w:space="0" w:color="auto"/>
            <w:right w:val="single" w:sz="48" w:space="0" w:color="auto"/>
          </w:divBdr>
          <w:divsChild>
            <w:div w:id="1437746540">
              <w:marLeft w:val="0"/>
              <w:marRight w:val="0"/>
              <w:marTop w:val="0"/>
              <w:marBottom w:val="0"/>
              <w:divBdr>
                <w:top w:val="none" w:sz="0" w:space="0" w:color="auto"/>
                <w:left w:val="none" w:sz="0" w:space="0" w:color="auto"/>
                <w:bottom w:val="none" w:sz="0" w:space="0" w:color="auto"/>
                <w:right w:val="none" w:sz="0" w:space="0" w:color="auto"/>
              </w:divBdr>
              <w:divsChild>
                <w:div w:id="1330258225">
                  <w:marLeft w:val="0"/>
                  <w:marRight w:val="0"/>
                  <w:marTop w:val="0"/>
                  <w:marBottom w:val="0"/>
                  <w:divBdr>
                    <w:top w:val="none" w:sz="0" w:space="0" w:color="auto"/>
                    <w:left w:val="none" w:sz="0" w:space="0" w:color="auto"/>
                    <w:bottom w:val="none" w:sz="0" w:space="0" w:color="auto"/>
                    <w:right w:val="none" w:sz="0" w:space="0" w:color="auto"/>
                  </w:divBdr>
                </w:div>
                <w:div w:id="1536581836">
                  <w:marLeft w:val="0"/>
                  <w:marRight w:val="0"/>
                  <w:marTop w:val="0"/>
                  <w:marBottom w:val="0"/>
                  <w:divBdr>
                    <w:top w:val="none" w:sz="0" w:space="0" w:color="auto"/>
                    <w:left w:val="none" w:sz="0" w:space="0" w:color="auto"/>
                    <w:bottom w:val="none" w:sz="0" w:space="0" w:color="auto"/>
                    <w:right w:val="none" w:sz="0" w:space="0" w:color="auto"/>
                  </w:divBdr>
                </w:div>
                <w:div w:id="375664894">
                  <w:marLeft w:val="0"/>
                  <w:marRight w:val="0"/>
                  <w:marTop w:val="0"/>
                  <w:marBottom w:val="0"/>
                  <w:divBdr>
                    <w:top w:val="none" w:sz="0" w:space="0" w:color="auto"/>
                    <w:left w:val="none" w:sz="0" w:space="0" w:color="auto"/>
                    <w:bottom w:val="none" w:sz="0" w:space="0" w:color="auto"/>
                    <w:right w:val="none" w:sz="0" w:space="0" w:color="auto"/>
                  </w:divBdr>
                </w:div>
                <w:div w:id="116485888">
                  <w:marLeft w:val="0"/>
                  <w:marRight w:val="0"/>
                  <w:marTop w:val="0"/>
                  <w:marBottom w:val="0"/>
                  <w:divBdr>
                    <w:top w:val="none" w:sz="0" w:space="0" w:color="auto"/>
                    <w:left w:val="none" w:sz="0" w:space="0" w:color="auto"/>
                    <w:bottom w:val="none" w:sz="0" w:space="0" w:color="auto"/>
                    <w:right w:val="none" w:sz="0" w:space="0" w:color="auto"/>
                  </w:divBdr>
                </w:div>
                <w:div w:id="248124212">
                  <w:marLeft w:val="0"/>
                  <w:marRight w:val="0"/>
                  <w:marTop w:val="0"/>
                  <w:marBottom w:val="0"/>
                  <w:divBdr>
                    <w:top w:val="none" w:sz="0" w:space="0" w:color="auto"/>
                    <w:left w:val="none" w:sz="0" w:space="0" w:color="auto"/>
                    <w:bottom w:val="none" w:sz="0" w:space="0" w:color="auto"/>
                    <w:right w:val="none" w:sz="0" w:space="0" w:color="auto"/>
                  </w:divBdr>
                </w:div>
                <w:div w:id="12119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579003">
      <w:bodyDiv w:val="1"/>
      <w:marLeft w:val="0"/>
      <w:marRight w:val="0"/>
      <w:marTop w:val="0"/>
      <w:marBottom w:val="0"/>
      <w:divBdr>
        <w:top w:val="none" w:sz="0" w:space="0" w:color="auto"/>
        <w:left w:val="none" w:sz="0" w:space="0" w:color="auto"/>
        <w:bottom w:val="none" w:sz="0" w:space="0" w:color="auto"/>
        <w:right w:val="none" w:sz="0" w:space="0" w:color="auto"/>
      </w:divBdr>
    </w:div>
    <w:div w:id="1335571118">
      <w:bodyDiv w:val="1"/>
      <w:marLeft w:val="0"/>
      <w:marRight w:val="0"/>
      <w:marTop w:val="0"/>
      <w:marBottom w:val="0"/>
      <w:divBdr>
        <w:top w:val="none" w:sz="0" w:space="0" w:color="auto"/>
        <w:left w:val="none" w:sz="0" w:space="0" w:color="auto"/>
        <w:bottom w:val="none" w:sz="0" w:space="0" w:color="auto"/>
        <w:right w:val="none" w:sz="0" w:space="0" w:color="auto"/>
      </w:divBdr>
    </w:div>
    <w:div w:id="1395277724">
      <w:bodyDiv w:val="1"/>
      <w:marLeft w:val="0"/>
      <w:marRight w:val="0"/>
      <w:marTop w:val="0"/>
      <w:marBottom w:val="0"/>
      <w:divBdr>
        <w:top w:val="none" w:sz="0" w:space="0" w:color="auto"/>
        <w:left w:val="none" w:sz="0" w:space="0" w:color="auto"/>
        <w:bottom w:val="none" w:sz="0" w:space="0" w:color="auto"/>
        <w:right w:val="none" w:sz="0" w:space="0" w:color="auto"/>
      </w:divBdr>
    </w:div>
    <w:div w:id="1447047097">
      <w:bodyDiv w:val="1"/>
      <w:marLeft w:val="0"/>
      <w:marRight w:val="0"/>
      <w:marTop w:val="0"/>
      <w:marBottom w:val="0"/>
      <w:divBdr>
        <w:top w:val="none" w:sz="0" w:space="0" w:color="auto"/>
        <w:left w:val="none" w:sz="0" w:space="0" w:color="auto"/>
        <w:bottom w:val="none" w:sz="0" w:space="0" w:color="auto"/>
        <w:right w:val="none" w:sz="0" w:space="0" w:color="auto"/>
      </w:divBdr>
    </w:div>
    <w:div w:id="1496064891">
      <w:bodyDiv w:val="1"/>
      <w:marLeft w:val="0"/>
      <w:marRight w:val="0"/>
      <w:marTop w:val="0"/>
      <w:marBottom w:val="0"/>
      <w:divBdr>
        <w:top w:val="none" w:sz="0" w:space="0" w:color="auto"/>
        <w:left w:val="none" w:sz="0" w:space="0" w:color="auto"/>
        <w:bottom w:val="none" w:sz="0" w:space="0" w:color="auto"/>
        <w:right w:val="none" w:sz="0" w:space="0" w:color="auto"/>
      </w:divBdr>
    </w:div>
    <w:div w:id="1526140975">
      <w:bodyDiv w:val="1"/>
      <w:marLeft w:val="0"/>
      <w:marRight w:val="0"/>
      <w:marTop w:val="0"/>
      <w:marBottom w:val="0"/>
      <w:divBdr>
        <w:top w:val="none" w:sz="0" w:space="0" w:color="auto"/>
        <w:left w:val="none" w:sz="0" w:space="0" w:color="auto"/>
        <w:bottom w:val="none" w:sz="0" w:space="0" w:color="auto"/>
        <w:right w:val="none" w:sz="0" w:space="0" w:color="auto"/>
      </w:divBdr>
      <w:divsChild>
        <w:div w:id="840048005">
          <w:marLeft w:val="0"/>
          <w:marRight w:val="0"/>
          <w:marTop w:val="15"/>
          <w:marBottom w:val="0"/>
          <w:divBdr>
            <w:top w:val="single" w:sz="48" w:space="0" w:color="auto"/>
            <w:left w:val="single" w:sz="48" w:space="0" w:color="auto"/>
            <w:bottom w:val="single" w:sz="48" w:space="0" w:color="auto"/>
            <w:right w:val="single" w:sz="48" w:space="0" w:color="auto"/>
          </w:divBdr>
          <w:divsChild>
            <w:div w:id="1010765616">
              <w:marLeft w:val="0"/>
              <w:marRight w:val="0"/>
              <w:marTop w:val="0"/>
              <w:marBottom w:val="0"/>
              <w:divBdr>
                <w:top w:val="none" w:sz="0" w:space="0" w:color="auto"/>
                <w:left w:val="none" w:sz="0" w:space="0" w:color="auto"/>
                <w:bottom w:val="none" w:sz="0" w:space="0" w:color="auto"/>
                <w:right w:val="none" w:sz="0" w:space="0" w:color="auto"/>
              </w:divBdr>
              <w:divsChild>
                <w:div w:id="724111623">
                  <w:marLeft w:val="0"/>
                  <w:marRight w:val="0"/>
                  <w:marTop w:val="0"/>
                  <w:marBottom w:val="0"/>
                  <w:divBdr>
                    <w:top w:val="none" w:sz="0" w:space="0" w:color="auto"/>
                    <w:left w:val="none" w:sz="0" w:space="0" w:color="auto"/>
                    <w:bottom w:val="none" w:sz="0" w:space="0" w:color="auto"/>
                    <w:right w:val="none" w:sz="0" w:space="0" w:color="auto"/>
                  </w:divBdr>
                </w:div>
                <w:div w:id="1197038824">
                  <w:marLeft w:val="0"/>
                  <w:marRight w:val="0"/>
                  <w:marTop w:val="0"/>
                  <w:marBottom w:val="0"/>
                  <w:divBdr>
                    <w:top w:val="none" w:sz="0" w:space="0" w:color="auto"/>
                    <w:left w:val="none" w:sz="0" w:space="0" w:color="auto"/>
                    <w:bottom w:val="none" w:sz="0" w:space="0" w:color="auto"/>
                    <w:right w:val="none" w:sz="0" w:space="0" w:color="auto"/>
                  </w:divBdr>
                </w:div>
                <w:div w:id="1102797827">
                  <w:marLeft w:val="0"/>
                  <w:marRight w:val="0"/>
                  <w:marTop w:val="0"/>
                  <w:marBottom w:val="0"/>
                  <w:divBdr>
                    <w:top w:val="none" w:sz="0" w:space="0" w:color="auto"/>
                    <w:left w:val="none" w:sz="0" w:space="0" w:color="auto"/>
                    <w:bottom w:val="none" w:sz="0" w:space="0" w:color="auto"/>
                    <w:right w:val="none" w:sz="0" w:space="0" w:color="auto"/>
                  </w:divBdr>
                </w:div>
                <w:div w:id="67966844">
                  <w:marLeft w:val="0"/>
                  <w:marRight w:val="0"/>
                  <w:marTop w:val="0"/>
                  <w:marBottom w:val="0"/>
                  <w:divBdr>
                    <w:top w:val="none" w:sz="0" w:space="0" w:color="auto"/>
                    <w:left w:val="none" w:sz="0" w:space="0" w:color="auto"/>
                    <w:bottom w:val="none" w:sz="0" w:space="0" w:color="auto"/>
                    <w:right w:val="none" w:sz="0" w:space="0" w:color="auto"/>
                  </w:divBdr>
                </w:div>
                <w:div w:id="209341584">
                  <w:marLeft w:val="0"/>
                  <w:marRight w:val="0"/>
                  <w:marTop w:val="0"/>
                  <w:marBottom w:val="0"/>
                  <w:divBdr>
                    <w:top w:val="none" w:sz="0" w:space="0" w:color="auto"/>
                    <w:left w:val="none" w:sz="0" w:space="0" w:color="auto"/>
                    <w:bottom w:val="none" w:sz="0" w:space="0" w:color="auto"/>
                    <w:right w:val="none" w:sz="0" w:space="0" w:color="auto"/>
                  </w:divBdr>
                </w:div>
                <w:div w:id="1098986263">
                  <w:marLeft w:val="0"/>
                  <w:marRight w:val="0"/>
                  <w:marTop w:val="0"/>
                  <w:marBottom w:val="0"/>
                  <w:divBdr>
                    <w:top w:val="none" w:sz="0" w:space="0" w:color="auto"/>
                    <w:left w:val="none" w:sz="0" w:space="0" w:color="auto"/>
                    <w:bottom w:val="none" w:sz="0" w:space="0" w:color="auto"/>
                    <w:right w:val="none" w:sz="0" w:space="0" w:color="auto"/>
                  </w:divBdr>
                </w:div>
                <w:div w:id="379327994">
                  <w:marLeft w:val="0"/>
                  <w:marRight w:val="0"/>
                  <w:marTop w:val="0"/>
                  <w:marBottom w:val="0"/>
                  <w:divBdr>
                    <w:top w:val="none" w:sz="0" w:space="0" w:color="auto"/>
                    <w:left w:val="none" w:sz="0" w:space="0" w:color="auto"/>
                    <w:bottom w:val="none" w:sz="0" w:space="0" w:color="auto"/>
                    <w:right w:val="none" w:sz="0" w:space="0" w:color="auto"/>
                  </w:divBdr>
                </w:div>
                <w:div w:id="454715827">
                  <w:marLeft w:val="0"/>
                  <w:marRight w:val="0"/>
                  <w:marTop w:val="0"/>
                  <w:marBottom w:val="0"/>
                  <w:divBdr>
                    <w:top w:val="none" w:sz="0" w:space="0" w:color="auto"/>
                    <w:left w:val="none" w:sz="0" w:space="0" w:color="auto"/>
                    <w:bottom w:val="none" w:sz="0" w:space="0" w:color="auto"/>
                    <w:right w:val="none" w:sz="0" w:space="0" w:color="auto"/>
                  </w:divBdr>
                </w:div>
                <w:div w:id="555242125">
                  <w:marLeft w:val="0"/>
                  <w:marRight w:val="0"/>
                  <w:marTop w:val="0"/>
                  <w:marBottom w:val="0"/>
                  <w:divBdr>
                    <w:top w:val="none" w:sz="0" w:space="0" w:color="auto"/>
                    <w:left w:val="none" w:sz="0" w:space="0" w:color="auto"/>
                    <w:bottom w:val="none" w:sz="0" w:space="0" w:color="auto"/>
                    <w:right w:val="none" w:sz="0" w:space="0" w:color="auto"/>
                  </w:divBdr>
                </w:div>
                <w:div w:id="248003296">
                  <w:marLeft w:val="0"/>
                  <w:marRight w:val="0"/>
                  <w:marTop w:val="0"/>
                  <w:marBottom w:val="0"/>
                  <w:divBdr>
                    <w:top w:val="none" w:sz="0" w:space="0" w:color="auto"/>
                    <w:left w:val="none" w:sz="0" w:space="0" w:color="auto"/>
                    <w:bottom w:val="none" w:sz="0" w:space="0" w:color="auto"/>
                    <w:right w:val="none" w:sz="0" w:space="0" w:color="auto"/>
                  </w:divBdr>
                </w:div>
                <w:div w:id="1287086267">
                  <w:marLeft w:val="0"/>
                  <w:marRight w:val="0"/>
                  <w:marTop w:val="0"/>
                  <w:marBottom w:val="0"/>
                  <w:divBdr>
                    <w:top w:val="none" w:sz="0" w:space="0" w:color="auto"/>
                    <w:left w:val="none" w:sz="0" w:space="0" w:color="auto"/>
                    <w:bottom w:val="none" w:sz="0" w:space="0" w:color="auto"/>
                    <w:right w:val="none" w:sz="0" w:space="0" w:color="auto"/>
                  </w:divBdr>
                </w:div>
                <w:div w:id="446774650">
                  <w:marLeft w:val="0"/>
                  <w:marRight w:val="0"/>
                  <w:marTop w:val="0"/>
                  <w:marBottom w:val="0"/>
                  <w:divBdr>
                    <w:top w:val="none" w:sz="0" w:space="0" w:color="auto"/>
                    <w:left w:val="none" w:sz="0" w:space="0" w:color="auto"/>
                    <w:bottom w:val="none" w:sz="0" w:space="0" w:color="auto"/>
                    <w:right w:val="none" w:sz="0" w:space="0" w:color="auto"/>
                  </w:divBdr>
                </w:div>
                <w:div w:id="198933728">
                  <w:marLeft w:val="0"/>
                  <w:marRight w:val="0"/>
                  <w:marTop w:val="0"/>
                  <w:marBottom w:val="0"/>
                  <w:divBdr>
                    <w:top w:val="none" w:sz="0" w:space="0" w:color="auto"/>
                    <w:left w:val="none" w:sz="0" w:space="0" w:color="auto"/>
                    <w:bottom w:val="none" w:sz="0" w:space="0" w:color="auto"/>
                    <w:right w:val="none" w:sz="0" w:space="0" w:color="auto"/>
                  </w:divBdr>
                </w:div>
                <w:div w:id="1376155841">
                  <w:marLeft w:val="0"/>
                  <w:marRight w:val="0"/>
                  <w:marTop w:val="0"/>
                  <w:marBottom w:val="0"/>
                  <w:divBdr>
                    <w:top w:val="none" w:sz="0" w:space="0" w:color="auto"/>
                    <w:left w:val="none" w:sz="0" w:space="0" w:color="auto"/>
                    <w:bottom w:val="none" w:sz="0" w:space="0" w:color="auto"/>
                    <w:right w:val="none" w:sz="0" w:space="0" w:color="auto"/>
                  </w:divBdr>
                </w:div>
                <w:div w:id="1081215001">
                  <w:marLeft w:val="0"/>
                  <w:marRight w:val="0"/>
                  <w:marTop w:val="0"/>
                  <w:marBottom w:val="0"/>
                  <w:divBdr>
                    <w:top w:val="none" w:sz="0" w:space="0" w:color="auto"/>
                    <w:left w:val="none" w:sz="0" w:space="0" w:color="auto"/>
                    <w:bottom w:val="none" w:sz="0" w:space="0" w:color="auto"/>
                    <w:right w:val="none" w:sz="0" w:space="0" w:color="auto"/>
                  </w:divBdr>
                </w:div>
                <w:div w:id="1073746478">
                  <w:marLeft w:val="0"/>
                  <w:marRight w:val="0"/>
                  <w:marTop w:val="0"/>
                  <w:marBottom w:val="0"/>
                  <w:divBdr>
                    <w:top w:val="none" w:sz="0" w:space="0" w:color="auto"/>
                    <w:left w:val="none" w:sz="0" w:space="0" w:color="auto"/>
                    <w:bottom w:val="none" w:sz="0" w:space="0" w:color="auto"/>
                    <w:right w:val="none" w:sz="0" w:space="0" w:color="auto"/>
                  </w:divBdr>
                </w:div>
                <w:div w:id="17649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99988">
      <w:bodyDiv w:val="1"/>
      <w:marLeft w:val="0"/>
      <w:marRight w:val="0"/>
      <w:marTop w:val="0"/>
      <w:marBottom w:val="0"/>
      <w:divBdr>
        <w:top w:val="none" w:sz="0" w:space="0" w:color="auto"/>
        <w:left w:val="none" w:sz="0" w:space="0" w:color="auto"/>
        <w:bottom w:val="none" w:sz="0" w:space="0" w:color="auto"/>
        <w:right w:val="none" w:sz="0" w:space="0" w:color="auto"/>
      </w:divBdr>
    </w:div>
    <w:div w:id="1688553513">
      <w:bodyDiv w:val="1"/>
      <w:marLeft w:val="0"/>
      <w:marRight w:val="0"/>
      <w:marTop w:val="0"/>
      <w:marBottom w:val="0"/>
      <w:divBdr>
        <w:top w:val="none" w:sz="0" w:space="0" w:color="auto"/>
        <w:left w:val="none" w:sz="0" w:space="0" w:color="auto"/>
        <w:bottom w:val="none" w:sz="0" w:space="0" w:color="auto"/>
        <w:right w:val="none" w:sz="0" w:space="0" w:color="auto"/>
      </w:divBdr>
    </w:div>
    <w:div w:id="1708799078">
      <w:bodyDiv w:val="1"/>
      <w:marLeft w:val="0"/>
      <w:marRight w:val="0"/>
      <w:marTop w:val="0"/>
      <w:marBottom w:val="0"/>
      <w:divBdr>
        <w:top w:val="none" w:sz="0" w:space="0" w:color="auto"/>
        <w:left w:val="none" w:sz="0" w:space="0" w:color="auto"/>
        <w:bottom w:val="none" w:sz="0" w:space="0" w:color="auto"/>
        <w:right w:val="none" w:sz="0" w:space="0" w:color="auto"/>
      </w:divBdr>
    </w:div>
    <w:div w:id="1747065959">
      <w:bodyDiv w:val="1"/>
      <w:marLeft w:val="0"/>
      <w:marRight w:val="0"/>
      <w:marTop w:val="0"/>
      <w:marBottom w:val="0"/>
      <w:divBdr>
        <w:top w:val="none" w:sz="0" w:space="0" w:color="auto"/>
        <w:left w:val="none" w:sz="0" w:space="0" w:color="auto"/>
        <w:bottom w:val="none" w:sz="0" w:space="0" w:color="auto"/>
        <w:right w:val="none" w:sz="0" w:space="0" w:color="auto"/>
      </w:divBdr>
    </w:div>
    <w:div w:id="1798183892">
      <w:bodyDiv w:val="1"/>
      <w:marLeft w:val="0"/>
      <w:marRight w:val="0"/>
      <w:marTop w:val="0"/>
      <w:marBottom w:val="0"/>
      <w:divBdr>
        <w:top w:val="none" w:sz="0" w:space="0" w:color="auto"/>
        <w:left w:val="none" w:sz="0" w:space="0" w:color="auto"/>
        <w:bottom w:val="none" w:sz="0" w:space="0" w:color="auto"/>
        <w:right w:val="none" w:sz="0" w:space="0" w:color="auto"/>
      </w:divBdr>
      <w:divsChild>
        <w:div w:id="284393366">
          <w:marLeft w:val="0"/>
          <w:marRight w:val="0"/>
          <w:marTop w:val="15"/>
          <w:marBottom w:val="0"/>
          <w:divBdr>
            <w:top w:val="single" w:sz="48" w:space="0" w:color="auto"/>
            <w:left w:val="single" w:sz="48" w:space="0" w:color="auto"/>
            <w:bottom w:val="single" w:sz="48" w:space="0" w:color="auto"/>
            <w:right w:val="single" w:sz="48" w:space="0" w:color="auto"/>
          </w:divBdr>
          <w:divsChild>
            <w:div w:id="1695959689">
              <w:marLeft w:val="0"/>
              <w:marRight w:val="0"/>
              <w:marTop w:val="0"/>
              <w:marBottom w:val="0"/>
              <w:divBdr>
                <w:top w:val="none" w:sz="0" w:space="0" w:color="auto"/>
                <w:left w:val="none" w:sz="0" w:space="0" w:color="auto"/>
                <w:bottom w:val="none" w:sz="0" w:space="0" w:color="auto"/>
                <w:right w:val="none" w:sz="0" w:space="0" w:color="auto"/>
              </w:divBdr>
              <w:divsChild>
                <w:div w:id="1698701934">
                  <w:marLeft w:val="0"/>
                  <w:marRight w:val="0"/>
                  <w:marTop w:val="0"/>
                  <w:marBottom w:val="0"/>
                  <w:divBdr>
                    <w:top w:val="none" w:sz="0" w:space="0" w:color="auto"/>
                    <w:left w:val="none" w:sz="0" w:space="0" w:color="auto"/>
                    <w:bottom w:val="none" w:sz="0" w:space="0" w:color="auto"/>
                    <w:right w:val="none" w:sz="0" w:space="0" w:color="auto"/>
                  </w:divBdr>
                </w:div>
                <w:div w:id="2052923449">
                  <w:marLeft w:val="0"/>
                  <w:marRight w:val="0"/>
                  <w:marTop w:val="0"/>
                  <w:marBottom w:val="0"/>
                  <w:divBdr>
                    <w:top w:val="none" w:sz="0" w:space="0" w:color="auto"/>
                    <w:left w:val="none" w:sz="0" w:space="0" w:color="auto"/>
                    <w:bottom w:val="none" w:sz="0" w:space="0" w:color="auto"/>
                    <w:right w:val="none" w:sz="0" w:space="0" w:color="auto"/>
                  </w:divBdr>
                </w:div>
                <w:div w:id="1201363528">
                  <w:marLeft w:val="0"/>
                  <w:marRight w:val="0"/>
                  <w:marTop w:val="0"/>
                  <w:marBottom w:val="0"/>
                  <w:divBdr>
                    <w:top w:val="none" w:sz="0" w:space="0" w:color="auto"/>
                    <w:left w:val="none" w:sz="0" w:space="0" w:color="auto"/>
                    <w:bottom w:val="none" w:sz="0" w:space="0" w:color="auto"/>
                    <w:right w:val="none" w:sz="0" w:space="0" w:color="auto"/>
                  </w:divBdr>
                </w:div>
                <w:div w:id="782579236">
                  <w:marLeft w:val="0"/>
                  <w:marRight w:val="0"/>
                  <w:marTop w:val="0"/>
                  <w:marBottom w:val="0"/>
                  <w:divBdr>
                    <w:top w:val="none" w:sz="0" w:space="0" w:color="auto"/>
                    <w:left w:val="none" w:sz="0" w:space="0" w:color="auto"/>
                    <w:bottom w:val="none" w:sz="0" w:space="0" w:color="auto"/>
                    <w:right w:val="none" w:sz="0" w:space="0" w:color="auto"/>
                  </w:divBdr>
                </w:div>
                <w:div w:id="151336608">
                  <w:marLeft w:val="0"/>
                  <w:marRight w:val="0"/>
                  <w:marTop w:val="0"/>
                  <w:marBottom w:val="0"/>
                  <w:divBdr>
                    <w:top w:val="none" w:sz="0" w:space="0" w:color="auto"/>
                    <w:left w:val="none" w:sz="0" w:space="0" w:color="auto"/>
                    <w:bottom w:val="none" w:sz="0" w:space="0" w:color="auto"/>
                    <w:right w:val="none" w:sz="0" w:space="0" w:color="auto"/>
                  </w:divBdr>
                </w:div>
                <w:div w:id="1095134537">
                  <w:marLeft w:val="0"/>
                  <w:marRight w:val="0"/>
                  <w:marTop w:val="0"/>
                  <w:marBottom w:val="0"/>
                  <w:divBdr>
                    <w:top w:val="none" w:sz="0" w:space="0" w:color="auto"/>
                    <w:left w:val="none" w:sz="0" w:space="0" w:color="auto"/>
                    <w:bottom w:val="none" w:sz="0" w:space="0" w:color="auto"/>
                    <w:right w:val="none" w:sz="0" w:space="0" w:color="auto"/>
                  </w:divBdr>
                </w:div>
                <w:div w:id="764805691">
                  <w:marLeft w:val="0"/>
                  <w:marRight w:val="0"/>
                  <w:marTop w:val="0"/>
                  <w:marBottom w:val="0"/>
                  <w:divBdr>
                    <w:top w:val="none" w:sz="0" w:space="0" w:color="auto"/>
                    <w:left w:val="none" w:sz="0" w:space="0" w:color="auto"/>
                    <w:bottom w:val="none" w:sz="0" w:space="0" w:color="auto"/>
                    <w:right w:val="none" w:sz="0" w:space="0" w:color="auto"/>
                  </w:divBdr>
                </w:div>
                <w:div w:id="186603067">
                  <w:marLeft w:val="0"/>
                  <w:marRight w:val="0"/>
                  <w:marTop w:val="0"/>
                  <w:marBottom w:val="0"/>
                  <w:divBdr>
                    <w:top w:val="none" w:sz="0" w:space="0" w:color="auto"/>
                    <w:left w:val="none" w:sz="0" w:space="0" w:color="auto"/>
                    <w:bottom w:val="none" w:sz="0" w:space="0" w:color="auto"/>
                    <w:right w:val="none" w:sz="0" w:space="0" w:color="auto"/>
                  </w:divBdr>
                </w:div>
                <w:div w:id="1091927049">
                  <w:marLeft w:val="0"/>
                  <w:marRight w:val="0"/>
                  <w:marTop w:val="0"/>
                  <w:marBottom w:val="0"/>
                  <w:divBdr>
                    <w:top w:val="none" w:sz="0" w:space="0" w:color="auto"/>
                    <w:left w:val="none" w:sz="0" w:space="0" w:color="auto"/>
                    <w:bottom w:val="none" w:sz="0" w:space="0" w:color="auto"/>
                    <w:right w:val="none" w:sz="0" w:space="0" w:color="auto"/>
                  </w:divBdr>
                </w:div>
                <w:div w:id="413087615">
                  <w:marLeft w:val="0"/>
                  <w:marRight w:val="0"/>
                  <w:marTop w:val="0"/>
                  <w:marBottom w:val="0"/>
                  <w:divBdr>
                    <w:top w:val="none" w:sz="0" w:space="0" w:color="auto"/>
                    <w:left w:val="none" w:sz="0" w:space="0" w:color="auto"/>
                    <w:bottom w:val="none" w:sz="0" w:space="0" w:color="auto"/>
                    <w:right w:val="none" w:sz="0" w:space="0" w:color="auto"/>
                  </w:divBdr>
                </w:div>
                <w:div w:id="632369411">
                  <w:marLeft w:val="0"/>
                  <w:marRight w:val="0"/>
                  <w:marTop w:val="0"/>
                  <w:marBottom w:val="0"/>
                  <w:divBdr>
                    <w:top w:val="none" w:sz="0" w:space="0" w:color="auto"/>
                    <w:left w:val="none" w:sz="0" w:space="0" w:color="auto"/>
                    <w:bottom w:val="none" w:sz="0" w:space="0" w:color="auto"/>
                    <w:right w:val="none" w:sz="0" w:space="0" w:color="auto"/>
                  </w:divBdr>
                </w:div>
                <w:div w:id="1188910311">
                  <w:marLeft w:val="0"/>
                  <w:marRight w:val="0"/>
                  <w:marTop w:val="0"/>
                  <w:marBottom w:val="0"/>
                  <w:divBdr>
                    <w:top w:val="none" w:sz="0" w:space="0" w:color="auto"/>
                    <w:left w:val="none" w:sz="0" w:space="0" w:color="auto"/>
                    <w:bottom w:val="none" w:sz="0" w:space="0" w:color="auto"/>
                    <w:right w:val="none" w:sz="0" w:space="0" w:color="auto"/>
                  </w:divBdr>
                </w:div>
                <w:div w:id="913125891">
                  <w:marLeft w:val="0"/>
                  <w:marRight w:val="0"/>
                  <w:marTop w:val="0"/>
                  <w:marBottom w:val="0"/>
                  <w:divBdr>
                    <w:top w:val="none" w:sz="0" w:space="0" w:color="auto"/>
                    <w:left w:val="none" w:sz="0" w:space="0" w:color="auto"/>
                    <w:bottom w:val="none" w:sz="0" w:space="0" w:color="auto"/>
                    <w:right w:val="none" w:sz="0" w:space="0" w:color="auto"/>
                  </w:divBdr>
                </w:div>
                <w:div w:id="580870546">
                  <w:marLeft w:val="0"/>
                  <w:marRight w:val="0"/>
                  <w:marTop w:val="0"/>
                  <w:marBottom w:val="0"/>
                  <w:divBdr>
                    <w:top w:val="none" w:sz="0" w:space="0" w:color="auto"/>
                    <w:left w:val="none" w:sz="0" w:space="0" w:color="auto"/>
                    <w:bottom w:val="none" w:sz="0" w:space="0" w:color="auto"/>
                    <w:right w:val="none" w:sz="0" w:space="0" w:color="auto"/>
                  </w:divBdr>
                </w:div>
                <w:div w:id="1042829453">
                  <w:marLeft w:val="0"/>
                  <w:marRight w:val="0"/>
                  <w:marTop w:val="0"/>
                  <w:marBottom w:val="0"/>
                  <w:divBdr>
                    <w:top w:val="none" w:sz="0" w:space="0" w:color="auto"/>
                    <w:left w:val="none" w:sz="0" w:space="0" w:color="auto"/>
                    <w:bottom w:val="none" w:sz="0" w:space="0" w:color="auto"/>
                    <w:right w:val="none" w:sz="0" w:space="0" w:color="auto"/>
                  </w:divBdr>
                </w:div>
                <w:div w:id="1066492723">
                  <w:marLeft w:val="0"/>
                  <w:marRight w:val="0"/>
                  <w:marTop w:val="0"/>
                  <w:marBottom w:val="0"/>
                  <w:divBdr>
                    <w:top w:val="none" w:sz="0" w:space="0" w:color="auto"/>
                    <w:left w:val="none" w:sz="0" w:space="0" w:color="auto"/>
                    <w:bottom w:val="none" w:sz="0" w:space="0" w:color="auto"/>
                    <w:right w:val="none" w:sz="0" w:space="0" w:color="auto"/>
                  </w:divBdr>
                </w:div>
                <w:div w:id="9090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15349">
      <w:bodyDiv w:val="1"/>
      <w:marLeft w:val="0"/>
      <w:marRight w:val="0"/>
      <w:marTop w:val="0"/>
      <w:marBottom w:val="0"/>
      <w:divBdr>
        <w:top w:val="none" w:sz="0" w:space="0" w:color="auto"/>
        <w:left w:val="none" w:sz="0" w:space="0" w:color="auto"/>
        <w:bottom w:val="none" w:sz="0" w:space="0" w:color="auto"/>
        <w:right w:val="none" w:sz="0" w:space="0" w:color="auto"/>
      </w:divBdr>
    </w:div>
    <w:div w:id="1896969971">
      <w:bodyDiv w:val="1"/>
      <w:marLeft w:val="0"/>
      <w:marRight w:val="0"/>
      <w:marTop w:val="0"/>
      <w:marBottom w:val="0"/>
      <w:divBdr>
        <w:top w:val="none" w:sz="0" w:space="0" w:color="auto"/>
        <w:left w:val="none" w:sz="0" w:space="0" w:color="auto"/>
        <w:bottom w:val="none" w:sz="0" w:space="0" w:color="auto"/>
        <w:right w:val="none" w:sz="0" w:space="0" w:color="auto"/>
      </w:divBdr>
    </w:div>
    <w:div w:id="2059621759">
      <w:bodyDiv w:val="1"/>
      <w:marLeft w:val="0"/>
      <w:marRight w:val="0"/>
      <w:marTop w:val="0"/>
      <w:marBottom w:val="0"/>
      <w:divBdr>
        <w:top w:val="none" w:sz="0" w:space="0" w:color="auto"/>
        <w:left w:val="none" w:sz="0" w:space="0" w:color="auto"/>
        <w:bottom w:val="none" w:sz="0" w:space="0" w:color="auto"/>
        <w:right w:val="none" w:sz="0" w:space="0" w:color="auto"/>
      </w:divBdr>
    </w:div>
    <w:div w:id="2122794372">
      <w:bodyDiv w:val="1"/>
      <w:marLeft w:val="0"/>
      <w:marRight w:val="0"/>
      <w:marTop w:val="0"/>
      <w:marBottom w:val="0"/>
      <w:divBdr>
        <w:top w:val="none" w:sz="0" w:space="0" w:color="auto"/>
        <w:left w:val="none" w:sz="0" w:space="0" w:color="auto"/>
        <w:bottom w:val="none" w:sz="0" w:space="0" w:color="auto"/>
        <w:right w:val="none" w:sz="0" w:space="0" w:color="auto"/>
      </w:divBdr>
    </w:div>
    <w:div w:id="213393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TotalTime>
  <Pages>23</Pages>
  <Words>3281</Words>
  <Characters>18703</Characters>
  <Application>Microsoft Office Word</Application>
  <DocSecurity>0</DocSecurity>
  <Lines>155</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 Marinica Ecaterina</dc:creator>
  <cp:keywords/>
  <dc:description/>
  <cp:lastModifiedBy>Eliza Marinica Ecaterina</cp:lastModifiedBy>
  <cp:revision>75</cp:revision>
  <dcterms:created xsi:type="dcterms:W3CDTF">2024-10-06T22:28:00Z</dcterms:created>
  <dcterms:modified xsi:type="dcterms:W3CDTF">2024-10-15T23:46:00Z</dcterms:modified>
</cp:coreProperties>
</file>